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4684"/>
        <w:gridCol w:w="3368"/>
      </w:tblGrid>
      <w:tr w:rsidR="007B1231" w14:paraId="07302E07" w14:textId="77777777" w:rsidTr="00617E85">
        <w:trPr>
          <w:trHeight w:val="1591"/>
        </w:trPr>
        <w:tc>
          <w:tcPr>
            <w:tcW w:w="3430" w:type="dxa"/>
            <w:vMerge w:val="restart"/>
          </w:tcPr>
          <w:p w14:paraId="310EC134" w14:textId="77777777" w:rsidR="007B1231" w:rsidRDefault="007B1231" w:rsidP="009A15DB">
            <w:r>
              <w:rPr>
                <w:noProof/>
                <w:lang w:eastAsia="el-GR"/>
              </w:rPr>
              <w:drawing>
                <wp:inline distT="0" distB="0" distL="0" distR="0" wp14:anchorId="1F8B9356" wp14:editId="48A00DE7">
                  <wp:extent cx="2038387"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8">
                            <a:extLst>
                              <a:ext uri="{28A0092B-C50C-407E-A947-70E740481C1C}">
                                <a14:useLocalDpi xmlns:a14="http://schemas.microsoft.com/office/drawing/2010/main" val="0"/>
                              </a:ext>
                            </a:extLst>
                          </a:blip>
                          <a:stretch>
                            <a:fillRect/>
                          </a:stretch>
                        </pic:blipFill>
                        <pic:spPr>
                          <a:xfrm>
                            <a:off x="0" y="0"/>
                            <a:ext cx="2038552" cy="3086350"/>
                          </a:xfrm>
                          <a:prstGeom prst="rect">
                            <a:avLst/>
                          </a:prstGeom>
                        </pic:spPr>
                      </pic:pic>
                    </a:graphicData>
                  </a:graphic>
                </wp:inline>
              </w:drawing>
            </w:r>
          </w:p>
        </w:tc>
        <w:tc>
          <w:tcPr>
            <w:tcW w:w="4684" w:type="dxa"/>
            <w:tcBorders>
              <w:bottom w:val="single" w:sz="36" w:space="0" w:color="7A312C"/>
            </w:tcBorders>
            <w:shd w:val="clear" w:color="auto" w:fill="auto"/>
            <w:vAlign w:val="bottom"/>
          </w:tcPr>
          <w:p w14:paraId="1E16C34E" w14:textId="77777777" w:rsidR="007B1231" w:rsidRPr="007B1231" w:rsidRDefault="007B1231" w:rsidP="005E6D11">
            <w:pPr>
              <w:spacing w:before="100" w:beforeAutospacing="1" w:after="100" w:afterAutospacing="1" w:line="192" w:lineRule="auto"/>
              <w:contextualSpacing/>
              <w:rPr>
                <w:rFonts w:ascii="PFAgoraSansPro-Black" w:hAnsi="PFAgoraSansPro-Black"/>
                <w:color w:val="B67D6F"/>
                <w:sz w:val="46"/>
                <w:szCs w:val="46"/>
              </w:rPr>
            </w:pPr>
            <w:r w:rsidRPr="007B1231">
              <w:rPr>
                <w:rFonts w:ascii="PFAgoraSansPro-Black" w:hAnsi="PFAgoraSansPro-Black"/>
                <w:color w:val="B67D6F"/>
                <w:sz w:val="46"/>
                <w:szCs w:val="46"/>
              </w:rPr>
              <w:t>ΔΕΛΤΙΟ</w:t>
            </w:r>
          </w:p>
          <w:p w14:paraId="6A4F51E3" w14:textId="77777777" w:rsidR="007B1231" w:rsidRPr="007B1231" w:rsidRDefault="007B1231" w:rsidP="005E6D11">
            <w:pPr>
              <w:spacing w:before="100" w:beforeAutospacing="1" w:after="100" w:afterAutospacing="1" w:line="192" w:lineRule="auto"/>
              <w:contextualSpacing/>
              <w:rPr>
                <w:color w:val="7A312C"/>
              </w:rPr>
            </w:pPr>
            <w:r w:rsidRPr="007B1231">
              <w:rPr>
                <w:rFonts w:ascii="PFAgoraSansPro-Black" w:hAnsi="PFAgoraSansPro-Black"/>
                <w:color w:val="7A312C"/>
                <w:sz w:val="46"/>
                <w:szCs w:val="46"/>
              </w:rPr>
              <w:t>ΤΥΠΟΥ</w:t>
            </w:r>
          </w:p>
        </w:tc>
        <w:tc>
          <w:tcPr>
            <w:tcW w:w="3368" w:type="dxa"/>
            <w:tcBorders>
              <w:bottom w:val="single" w:sz="36" w:space="0" w:color="7A312C"/>
            </w:tcBorders>
            <w:vAlign w:val="bottom"/>
          </w:tcPr>
          <w:p w14:paraId="00056768" w14:textId="77777777" w:rsidR="005E6D11" w:rsidRPr="005E6D11" w:rsidRDefault="005E6D11" w:rsidP="006D4E6A">
            <w:pPr>
              <w:spacing w:after="80" w:line="192" w:lineRule="auto"/>
              <w:jc w:val="right"/>
              <w:rPr>
                <w:rFonts w:ascii="PFAgoraSansPro-Regular" w:hAnsi="PFAgoraSansPro-Regular"/>
              </w:rPr>
            </w:pPr>
            <w:r w:rsidRPr="005E6D11">
              <w:rPr>
                <w:rFonts w:ascii="PFAgoraSansPro-Regular" w:hAnsi="PFAgoraSansPro-Regular"/>
              </w:rPr>
              <w:t>ΠΡΟΣ ΔΗΜΟΣΙΕΥΣΗ</w:t>
            </w:r>
          </w:p>
          <w:p w14:paraId="2BCF378B" w14:textId="383A12FB" w:rsidR="00617E85" w:rsidRDefault="005E6D11" w:rsidP="00617E85">
            <w:pPr>
              <w:spacing w:after="40" w:line="192" w:lineRule="auto"/>
              <w:jc w:val="right"/>
              <w:rPr>
                <w:rFonts w:ascii="PFAgoraSansPro-Regular" w:hAnsi="PFAgoraSansPro-Regular"/>
                <w:sz w:val="18"/>
                <w:szCs w:val="18"/>
              </w:rPr>
            </w:pPr>
            <w:r w:rsidRPr="005E6D11">
              <w:rPr>
                <w:rFonts w:ascii="PFAgoraSansPro-Regular" w:hAnsi="PFAgoraSansPro-Regular"/>
                <w:sz w:val="18"/>
                <w:szCs w:val="18"/>
              </w:rPr>
              <w:t>Θεσσαλονίκη,</w:t>
            </w:r>
          </w:p>
          <w:p w14:paraId="6A5CB082" w14:textId="04A4CF0E" w:rsidR="007B1231" w:rsidRDefault="00617E85" w:rsidP="005E6D11">
            <w:pPr>
              <w:spacing w:line="192" w:lineRule="auto"/>
              <w:jc w:val="right"/>
              <w:rPr>
                <w:rFonts w:ascii="PFAgoraSansPro-Regular" w:hAnsi="PFAgoraSansPro-Regular"/>
                <w:sz w:val="18"/>
                <w:szCs w:val="18"/>
              </w:rPr>
            </w:pPr>
            <w:r>
              <w:rPr>
                <w:rFonts w:ascii="PFAgoraSansPro-Regular" w:hAnsi="PFAgoraSansPro-Regular"/>
                <w:sz w:val="18"/>
                <w:szCs w:val="18"/>
              </w:rPr>
              <w:t xml:space="preserve">Σάββατο </w:t>
            </w:r>
            <w:r w:rsidR="00063B00">
              <w:rPr>
                <w:rFonts w:ascii="PFAgoraSansPro-Regular" w:hAnsi="PFAgoraSansPro-Regular"/>
                <w:sz w:val="18"/>
                <w:szCs w:val="18"/>
              </w:rPr>
              <w:t xml:space="preserve">04 </w:t>
            </w:r>
            <w:r w:rsidR="005E6D11" w:rsidRPr="005E6D11">
              <w:rPr>
                <w:rFonts w:ascii="PFAgoraSansPro-Regular" w:hAnsi="PFAgoraSansPro-Regular"/>
                <w:sz w:val="18"/>
                <w:szCs w:val="18"/>
              </w:rPr>
              <w:t>Μα</w:t>
            </w:r>
            <w:r>
              <w:rPr>
                <w:rFonts w:ascii="PFAgoraSansPro-Regular" w:hAnsi="PFAgoraSansPro-Regular"/>
                <w:sz w:val="18"/>
                <w:szCs w:val="18"/>
              </w:rPr>
              <w:t>ρτίου 2</w:t>
            </w:r>
            <w:r w:rsidR="005E6D11" w:rsidRPr="005E6D11">
              <w:rPr>
                <w:rFonts w:ascii="PFAgoraSansPro-Regular" w:hAnsi="PFAgoraSansPro-Regular"/>
                <w:sz w:val="18"/>
                <w:szCs w:val="18"/>
              </w:rPr>
              <w:t>01</w:t>
            </w:r>
            <w:r>
              <w:rPr>
                <w:rFonts w:ascii="PFAgoraSansPro-Regular" w:hAnsi="PFAgoraSansPro-Regular"/>
                <w:sz w:val="18"/>
                <w:szCs w:val="18"/>
              </w:rPr>
              <w:t>7</w:t>
            </w:r>
          </w:p>
          <w:p w14:paraId="00EC601F" w14:textId="77777777" w:rsidR="005E6D11" w:rsidRPr="005E6D11" w:rsidRDefault="005E6D11" w:rsidP="005E6D11">
            <w:pPr>
              <w:jc w:val="right"/>
              <w:rPr>
                <w:rFonts w:ascii="PFAgoraSansPro-Regular" w:hAnsi="PFAgoraSansPro-Regular"/>
                <w:sz w:val="18"/>
                <w:szCs w:val="18"/>
              </w:rPr>
            </w:pPr>
          </w:p>
        </w:tc>
      </w:tr>
      <w:tr w:rsidR="007B1231" w14:paraId="70516E68" w14:textId="77777777" w:rsidTr="00617E85">
        <w:trPr>
          <w:trHeight w:val="419"/>
        </w:trPr>
        <w:tc>
          <w:tcPr>
            <w:tcW w:w="3430" w:type="dxa"/>
            <w:vMerge/>
          </w:tcPr>
          <w:p w14:paraId="5E626ED3" w14:textId="77777777" w:rsidR="007B1231" w:rsidRDefault="007B1231" w:rsidP="009A15DB"/>
        </w:tc>
        <w:tc>
          <w:tcPr>
            <w:tcW w:w="8052" w:type="dxa"/>
            <w:gridSpan w:val="2"/>
            <w:tcBorders>
              <w:top w:val="single" w:sz="36" w:space="0" w:color="7A312C"/>
            </w:tcBorders>
            <w:shd w:val="clear" w:color="auto" w:fill="auto"/>
          </w:tcPr>
          <w:p w14:paraId="01428769" w14:textId="2D27474F" w:rsidR="007B1231" w:rsidRPr="003C4131" w:rsidRDefault="00AB6605" w:rsidP="003C4131">
            <w:pPr>
              <w:spacing w:before="80" w:after="80"/>
            </w:pPr>
            <w:r w:rsidRPr="003C4131">
              <w:t>Μουσική πανδαισία στο Μέγαρο Θεσσαλονίκης</w:t>
            </w:r>
          </w:p>
        </w:tc>
      </w:tr>
      <w:tr w:rsidR="004B7A43" w14:paraId="1CC453B0" w14:textId="77777777" w:rsidTr="00617E85">
        <w:trPr>
          <w:trHeight w:val="2808"/>
        </w:trPr>
        <w:tc>
          <w:tcPr>
            <w:tcW w:w="3430" w:type="dxa"/>
            <w:vMerge/>
          </w:tcPr>
          <w:p w14:paraId="7F056C83" w14:textId="77777777" w:rsidR="004B7A43" w:rsidRDefault="004B7A43" w:rsidP="009A15DB"/>
        </w:tc>
        <w:tc>
          <w:tcPr>
            <w:tcW w:w="8052" w:type="dxa"/>
            <w:gridSpan w:val="2"/>
            <w:vMerge w:val="restart"/>
          </w:tcPr>
          <w:p w14:paraId="128F9F5E" w14:textId="77777777" w:rsidR="00AB6605" w:rsidRPr="00AB6605" w:rsidRDefault="00AB6605" w:rsidP="00AB6605">
            <w:pPr>
              <w:spacing w:line="320" w:lineRule="atLeast"/>
              <w:jc w:val="both"/>
              <w:rPr>
                <w:rFonts w:ascii="PF Agora Sans Pro" w:hAnsi="PF Agora Sans Pro"/>
                <w:b/>
                <w:color w:val="000000" w:themeColor="text1"/>
                <w:sz w:val="28"/>
                <w:szCs w:val="28"/>
              </w:rPr>
            </w:pPr>
            <w:r w:rsidRPr="00AB6605">
              <w:rPr>
                <w:rFonts w:ascii="PF Agora Sans Pro" w:hAnsi="PF Agora Sans Pro"/>
                <w:b/>
                <w:color w:val="000000" w:themeColor="text1"/>
                <w:sz w:val="28"/>
                <w:szCs w:val="28"/>
              </w:rPr>
              <w:t>Τέσσερις πιανίστες ερμηνεύουν με 352 πλήκτρα</w:t>
            </w:r>
          </w:p>
          <w:p w14:paraId="2C6095AF" w14:textId="2AE1A13B" w:rsidR="00AB6605" w:rsidRDefault="00AB6605" w:rsidP="00AB6605">
            <w:pPr>
              <w:spacing w:after="240" w:line="320" w:lineRule="atLeast"/>
              <w:jc w:val="both"/>
              <w:rPr>
                <w:rFonts w:ascii="PF Agora Sans Pro" w:eastAsia="Calibri" w:hAnsi="PF Agora Sans Pro" w:cs="Times New Roman"/>
                <w:color w:val="000000"/>
              </w:rPr>
            </w:pPr>
            <w:r w:rsidRPr="00AB6605">
              <w:rPr>
                <w:rFonts w:ascii="PF Agora Sans Pro" w:hAnsi="PF Agora Sans Pro"/>
                <w:b/>
                <w:color w:val="000000" w:themeColor="text1"/>
                <w:sz w:val="28"/>
                <w:szCs w:val="28"/>
              </w:rPr>
              <w:t>από Ραβέλ και Βιβάλντι έως Βάγκνερ και Θεοδωράκη</w:t>
            </w:r>
          </w:p>
          <w:p w14:paraId="13B75E71" w14:textId="77777777" w:rsidR="00617E85" w:rsidRPr="00617E85" w:rsidRDefault="00617E85" w:rsidP="00617E85">
            <w:pPr>
              <w:spacing w:after="120" w:line="320" w:lineRule="atLeast"/>
              <w:jc w:val="both"/>
              <w:rPr>
                <w:rFonts w:ascii="PF Agora Sans Pro" w:eastAsia="Calibri" w:hAnsi="PF Agora Sans Pro" w:cs="Arial"/>
                <w:color w:val="000000"/>
                <w:shd w:val="clear" w:color="auto" w:fill="FFFFFF"/>
              </w:rPr>
            </w:pPr>
            <w:r w:rsidRPr="00617E85">
              <w:rPr>
                <w:rFonts w:ascii="PF Agora Sans Pro" w:eastAsia="Calibri" w:hAnsi="PF Agora Sans Pro" w:cs="Times New Roman"/>
                <w:color w:val="000000"/>
              </w:rPr>
              <w:t xml:space="preserve">Τέσσερα πιάνα, οκτώ χέρια, εννέα συνθέσεις. Οι διεθνούς φήμης σολίστ </w:t>
            </w:r>
            <w:r w:rsidRPr="00617E85">
              <w:rPr>
                <w:rFonts w:ascii="PF Agora Sans Pro" w:eastAsia="Calibri" w:hAnsi="PF Agora Sans Pro" w:cs="Times New Roman"/>
                <w:b/>
                <w:color w:val="000000"/>
              </w:rPr>
              <w:t>Γιάννης Βακαρέλης</w:t>
            </w:r>
            <w:r w:rsidRPr="00617E85">
              <w:rPr>
                <w:rFonts w:ascii="PF Agora Sans Pro" w:eastAsia="Calibri" w:hAnsi="PF Agora Sans Pro" w:cs="Times New Roman"/>
                <w:color w:val="000000"/>
              </w:rPr>
              <w:t xml:space="preserve">, </w:t>
            </w:r>
            <w:r w:rsidRPr="00617E85">
              <w:rPr>
                <w:rFonts w:ascii="PF Agora Sans Pro" w:eastAsia="Calibri" w:hAnsi="PF Agora Sans Pro" w:cs="Times New Roman"/>
                <w:b/>
                <w:color w:val="000000"/>
              </w:rPr>
              <w:t>Κυπριανός Κατσαρής</w:t>
            </w:r>
            <w:r w:rsidRPr="00617E85">
              <w:rPr>
                <w:rFonts w:ascii="PF Agora Sans Pro" w:eastAsia="Calibri" w:hAnsi="PF Agora Sans Pro" w:cs="Times New Roman"/>
                <w:color w:val="000000"/>
              </w:rPr>
              <w:t xml:space="preserve">, </w:t>
            </w:r>
            <w:r w:rsidRPr="00617E85">
              <w:rPr>
                <w:rFonts w:ascii="PF Agora Sans Pro" w:eastAsia="Calibri" w:hAnsi="PF Agora Sans Pro" w:cs="Times New Roman"/>
                <w:b/>
                <w:color w:val="000000"/>
              </w:rPr>
              <w:t>Ελέν Μερσιέ</w:t>
            </w:r>
            <w:r w:rsidRPr="00617E85">
              <w:rPr>
                <w:rFonts w:ascii="PF Agora Sans Pro" w:eastAsia="Calibri" w:hAnsi="PF Agora Sans Pro" w:cs="Times New Roman"/>
                <w:color w:val="000000"/>
              </w:rPr>
              <w:t xml:space="preserve">  </w:t>
            </w:r>
            <w:r w:rsidRPr="00617E85">
              <w:rPr>
                <w:rFonts w:ascii="PF Agora Sans Pro" w:eastAsia="Calibri" w:hAnsi="PF Agora Sans Pro" w:cs="Times New Roman"/>
                <w:i/>
                <w:color w:val="000000"/>
              </w:rPr>
              <w:t>(Hélène Mercier)</w:t>
            </w:r>
            <w:r w:rsidRPr="00617E85">
              <w:rPr>
                <w:rFonts w:ascii="PF Agora Sans Pro" w:eastAsia="Calibri" w:hAnsi="PF Agora Sans Pro" w:cs="Times New Roman"/>
                <w:color w:val="000000"/>
              </w:rPr>
              <w:t xml:space="preserve"> και </w:t>
            </w:r>
            <w:r w:rsidRPr="00617E85">
              <w:rPr>
                <w:rFonts w:ascii="PF Agora Sans Pro" w:eastAsia="Calibri" w:hAnsi="PF Agora Sans Pro" w:cs="Times New Roman"/>
                <w:b/>
                <w:color w:val="000000"/>
              </w:rPr>
              <w:t>Γιώργος – Εμμανουήλ Λαζαρίδης</w:t>
            </w:r>
            <w:r w:rsidRPr="00617E85">
              <w:rPr>
                <w:rFonts w:ascii="PF Agora Sans Pro" w:eastAsia="Calibri" w:hAnsi="PF Agora Sans Pro" w:cs="Times New Roman"/>
                <w:color w:val="000000"/>
              </w:rPr>
              <w:t xml:space="preserve"> συναντώνται στη Θεσσαλονίκη και παρουσιάζουν για πρώτη φορά ένα </w:t>
            </w:r>
            <w:r w:rsidRPr="00617E85">
              <w:rPr>
                <w:rFonts w:ascii="PF Agora Sans Pro" w:eastAsia="Calibri" w:hAnsi="PF Agora Sans Pro" w:cs="Arial"/>
                <w:color w:val="000000"/>
                <w:shd w:val="clear" w:color="auto" w:fill="FFFFFF"/>
              </w:rPr>
              <w:t xml:space="preserve">εντυπωσιακό πρόγραμμα, που έχει ενθουσιάσει απαιτητικούς ακροατές και αυστηρούς κριτικούς στην Ευρώπη.  </w:t>
            </w:r>
          </w:p>
          <w:p w14:paraId="7CAECED1" w14:textId="1FF130BD" w:rsidR="00617E85" w:rsidRDefault="00617E85" w:rsidP="00617E85">
            <w:pPr>
              <w:spacing w:after="120" w:line="320" w:lineRule="atLeast"/>
              <w:jc w:val="both"/>
              <w:rPr>
                <w:rFonts w:ascii="PF Agora Sans Pro" w:eastAsia="Calibri" w:hAnsi="PF Agora Sans Pro" w:cs="Times New Roman"/>
                <w:color w:val="000000"/>
              </w:rPr>
            </w:pPr>
            <w:r w:rsidRPr="00617E85">
              <w:rPr>
                <w:rFonts w:ascii="PF Agora Sans Pro" w:eastAsia="Calibri" w:hAnsi="PF Agora Sans Pro" w:cs="Arial"/>
                <w:color w:val="000000"/>
                <w:shd w:val="clear" w:color="auto" w:fill="FFFFFF"/>
              </w:rPr>
              <w:t xml:space="preserve">Οι τέσσερις ερμηνευτές συμπράττουν στη σκηνή του Μεγάρου Μουσικής </w:t>
            </w:r>
            <w:r w:rsidR="00CC1CB0">
              <w:rPr>
                <w:rFonts w:ascii="PF Agora Sans Pro" w:eastAsia="Calibri" w:hAnsi="PF Agora Sans Pro" w:cs="Arial"/>
                <w:color w:val="000000"/>
                <w:shd w:val="clear" w:color="auto" w:fill="FFFFFF"/>
              </w:rPr>
              <w:t xml:space="preserve">την Παρασκευή </w:t>
            </w:r>
            <w:r w:rsidRPr="00617E85">
              <w:rPr>
                <w:rFonts w:ascii="PF Agora Sans Pro" w:eastAsia="Calibri" w:hAnsi="PF Agora Sans Pro" w:cs="Arial"/>
                <w:color w:val="000000"/>
                <w:shd w:val="clear" w:color="auto" w:fill="FFFFFF"/>
              </w:rPr>
              <w:t xml:space="preserve">10 Μαρτίου </w:t>
            </w:r>
            <w:r w:rsidRPr="00617E85">
              <w:rPr>
                <w:rFonts w:ascii="PF Agora Sans Pro" w:eastAsia="Calibri" w:hAnsi="PF Agora Sans Pro" w:cs="Arial"/>
                <w:i/>
                <w:color w:val="000000"/>
                <w:shd w:val="clear" w:color="auto" w:fill="FFFFFF"/>
              </w:rPr>
              <w:t>(Αίθουσα Φίλων Μουσικής, 21.00)</w:t>
            </w:r>
            <w:r w:rsidRPr="00617E85">
              <w:rPr>
                <w:rFonts w:ascii="PF Agora Sans Pro" w:eastAsia="Calibri" w:hAnsi="PF Agora Sans Pro" w:cs="Arial"/>
                <w:color w:val="000000"/>
                <w:shd w:val="clear" w:color="auto" w:fill="FFFFFF"/>
              </w:rPr>
              <w:t xml:space="preserve"> και, αξιοποιώντας τη δυναμική </w:t>
            </w:r>
            <w:r w:rsidRPr="00617E85">
              <w:rPr>
                <w:rFonts w:ascii="PF Agora Sans Pro" w:eastAsia="Calibri" w:hAnsi="PF Agora Sans Pro" w:cs="Times New Roman"/>
                <w:color w:val="000000"/>
              </w:rPr>
              <w:t xml:space="preserve">352 πλήκτρων, ερμηνεύουν δημοφιλή έργα του κλασικού ρεπορτορίου υπό νέα οπτική γωνία. Αγαπημένες μελωδίες μεταγραμμένες για τέσσερα πιάνα, αλλά και αυθεντικές συνθέσεις για δύο πιάνα ή τέσσερα χέρια αποδίδονται με ακρίβεια, αισθησιασμό και φρεσκάδα, χάρη στην εκπληκτική τεχνική των ερμηνευτών και στον μοναδικό, σχεδόν στερεοφωνικό όγκο ήχου των οργάνων τους.   </w:t>
            </w:r>
          </w:p>
          <w:p w14:paraId="78AD5C0A" w14:textId="50EF4B45" w:rsidR="003C4131" w:rsidRPr="003C4131" w:rsidRDefault="003C4131" w:rsidP="00617E85">
            <w:pPr>
              <w:spacing w:after="120" w:line="320" w:lineRule="atLeast"/>
              <w:jc w:val="both"/>
              <w:rPr>
                <w:rFonts w:ascii="PF Agora Sans Pro" w:eastAsia="Calibri" w:hAnsi="PF Agora Sans Pro" w:cs="Times New Roman"/>
                <w:b/>
                <w:color w:val="000000"/>
              </w:rPr>
            </w:pPr>
            <w:r w:rsidRPr="003C4131">
              <w:rPr>
                <w:rFonts w:ascii="PF Agora Sans Pro" w:eastAsia="Calibri" w:hAnsi="PF Agora Sans Pro" w:cs="Times New Roman"/>
                <w:b/>
                <w:color w:val="000000"/>
              </w:rPr>
              <w:t>Υποκαθιστούν την ορχήστρα!</w:t>
            </w:r>
          </w:p>
          <w:p w14:paraId="594129DA" w14:textId="1FAE3971" w:rsidR="00617E85" w:rsidRPr="00617E85" w:rsidRDefault="00617E85" w:rsidP="00617E85">
            <w:pPr>
              <w:shd w:val="clear" w:color="auto" w:fill="FFFFFF"/>
              <w:spacing w:before="100" w:beforeAutospacing="1" w:after="120" w:line="320" w:lineRule="atLeast"/>
              <w:jc w:val="both"/>
              <w:rPr>
                <w:rFonts w:ascii="PF Agora Sans Pro" w:eastAsia="Times New Roman" w:hAnsi="PF Agora Sans Pro" w:cs="Times New Roman"/>
                <w:lang w:eastAsia="el-GR"/>
              </w:rPr>
            </w:pPr>
            <w:r w:rsidRPr="00617E85">
              <w:rPr>
                <w:rFonts w:ascii="PF Agora Sans Pro" w:eastAsia="Times New Roman" w:hAnsi="PF Agora Sans Pro" w:cs="Arial"/>
                <w:lang w:eastAsia="el-GR"/>
              </w:rPr>
              <w:t xml:space="preserve">Η συναυλία φέρει τον τίτλο </w:t>
            </w:r>
            <w:r w:rsidRPr="00617E85">
              <w:rPr>
                <w:rFonts w:ascii="PF Agora Sans Pro" w:eastAsia="Times New Roman" w:hAnsi="PF Agora Sans Pro" w:cs="Arial"/>
                <w:b/>
                <w:i/>
                <w:lang w:eastAsia="el-GR"/>
              </w:rPr>
              <w:t xml:space="preserve">«4 πιάνα… 4 πιανίστες» </w:t>
            </w:r>
            <w:r w:rsidRPr="00617E85">
              <w:rPr>
                <w:rFonts w:ascii="PF Agora Sans Pro" w:eastAsia="Times New Roman" w:hAnsi="PF Agora Sans Pro" w:cs="Arial"/>
                <w:lang w:eastAsia="el-GR"/>
              </w:rPr>
              <w:t xml:space="preserve">και κορυφαίο σημείο </w:t>
            </w:r>
            <w:r w:rsidR="00FF0EE7">
              <w:rPr>
                <w:rFonts w:ascii="PF Agora Sans Pro" w:eastAsia="Times New Roman" w:hAnsi="PF Agora Sans Pro" w:cs="Arial"/>
                <w:lang w:eastAsia="el-GR"/>
              </w:rPr>
              <w:t xml:space="preserve">της </w:t>
            </w:r>
            <w:r w:rsidRPr="00617E85">
              <w:rPr>
                <w:rFonts w:ascii="PF Agora Sans Pro" w:eastAsia="Times New Roman" w:hAnsi="PF Agora Sans Pro" w:cs="Arial"/>
                <w:lang w:eastAsia="el-GR"/>
              </w:rPr>
              <w:t xml:space="preserve">αποτελεί η παρουσίαση του περίφημου </w:t>
            </w:r>
            <w:r w:rsidRPr="00617E85">
              <w:rPr>
                <w:rFonts w:ascii="PF Agora Sans Pro" w:eastAsia="Times New Roman" w:hAnsi="PF Agora Sans Pro" w:cs="Arial"/>
                <w:b/>
                <w:i/>
                <w:lang w:eastAsia="el-GR"/>
              </w:rPr>
              <w:t>«</w:t>
            </w:r>
            <w:r w:rsidRPr="00617E85">
              <w:rPr>
                <w:rFonts w:ascii="PF Agora Sans Pro" w:eastAsia="Times New Roman" w:hAnsi="PF Agora Sans Pro" w:cs="Arial"/>
                <w:bCs/>
                <w:i/>
                <w:lang w:eastAsia="el-GR"/>
              </w:rPr>
              <w:t>Μπολερό»</w:t>
            </w:r>
            <w:r w:rsidRPr="00617E85">
              <w:rPr>
                <w:rFonts w:ascii="PF Agora Sans Pro" w:eastAsia="Times New Roman" w:hAnsi="PF Agora Sans Pro" w:cs="Arial"/>
                <w:b/>
                <w:bCs/>
                <w:lang w:eastAsia="el-GR"/>
              </w:rPr>
              <w:t xml:space="preserve"> </w:t>
            </w:r>
            <w:r w:rsidRPr="00617E85">
              <w:rPr>
                <w:rFonts w:ascii="PF Agora Sans Pro" w:eastAsia="Times New Roman" w:hAnsi="PF Agora Sans Pro" w:cs="Arial"/>
                <w:lang w:eastAsia="el-GR"/>
              </w:rPr>
              <w:t>του</w:t>
            </w:r>
            <w:r w:rsidRPr="00617E85">
              <w:rPr>
                <w:rFonts w:ascii="Times New Roman" w:eastAsia="Times New Roman" w:hAnsi="Times New Roman" w:cs="Times New Roman"/>
                <w:b/>
                <w:bCs/>
                <w:lang w:eastAsia="el-GR"/>
              </w:rPr>
              <w:t> </w:t>
            </w:r>
            <w:r w:rsidRPr="00617E85">
              <w:rPr>
                <w:rFonts w:ascii="PF Agora Sans Pro" w:eastAsia="Times New Roman" w:hAnsi="PF Agora Sans Pro" w:cs="Arial"/>
                <w:b/>
                <w:bCs/>
                <w:lang w:eastAsia="el-GR"/>
              </w:rPr>
              <w:t>Μωρίς Ραβέλ</w:t>
            </w:r>
            <w:r w:rsidRPr="00617E85">
              <w:rPr>
                <w:rFonts w:ascii="Times New Roman" w:eastAsia="Times New Roman" w:hAnsi="Times New Roman" w:cs="Times New Roman"/>
                <w:lang w:eastAsia="el-GR"/>
              </w:rPr>
              <w:t> </w:t>
            </w:r>
            <w:r w:rsidRPr="00617E85">
              <w:rPr>
                <w:rFonts w:ascii="PF Agora Sans Pro" w:eastAsia="Times New Roman" w:hAnsi="PF Agora Sans Pro" w:cs="Arial"/>
                <w:i/>
                <w:lang w:eastAsia="el-GR"/>
              </w:rPr>
              <w:t>(1875-1937)</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σε</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μεταγραφή</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του</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Ζακ</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Ντρι</w:t>
            </w:r>
            <w:r w:rsidRPr="00617E85">
              <w:rPr>
                <w:rFonts w:ascii="PF Agora Sans Pro" w:eastAsia="Times New Roman" w:hAnsi="PF Agora Sans Pro" w:cs="Arial"/>
                <w:lang w:eastAsia="el-GR"/>
              </w:rPr>
              <w:t xml:space="preserve">γιόν. Το γνωστό ρυθμικό μοτίβο του Γάλλου συνθέτη μεταφέρεται με φινέτσα </w:t>
            </w:r>
            <w:r w:rsidRPr="00617E85">
              <w:rPr>
                <w:rFonts w:ascii="PF Agora Sans Pro" w:eastAsia="Times New Roman" w:hAnsi="PF Agora Sans Pro" w:cs="PF Agora Sans Pro"/>
                <w:lang w:eastAsia="el-GR"/>
              </w:rPr>
              <w:t>και</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κρυστάλλινη</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δ</w:t>
            </w:r>
            <w:r w:rsidRPr="00617E85">
              <w:rPr>
                <w:rFonts w:ascii="PF Agora Sans Pro" w:eastAsia="Times New Roman" w:hAnsi="PF Agora Sans Pro" w:cs="Arial"/>
                <w:lang w:eastAsia="el-GR"/>
              </w:rPr>
              <w:t xml:space="preserve">ιαύγεια από πιάνο σε πιάνο, ενώ ο όγκος ήχου αυξάνεται διαρκώς σε ένταση. Στο τέλος οι κορυφαίοι σολίστ επιτυγχάνουν ένα μικρό θαύμα: να μεταφέρουν τα ηχοχρώματα όλης της </w:t>
            </w:r>
            <w:r w:rsidRPr="00617E85">
              <w:rPr>
                <w:rFonts w:ascii="PF Agora Sans Pro" w:eastAsia="Times New Roman" w:hAnsi="PF Agora Sans Pro" w:cs="PF Agora Sans Pro"/>
                <w:lang w:eastAsia="el-GR"/>
              </w:rPr>
              <w:t xml:space="preserve">ορχήστρας </w:t>
            </w:r>
            <w:r w:rsidRPr="00617E85">
              <w:rPr>
                <w:rFonts w:ascii="PF Agora Sans Pro" w:eastAsia="Times New Roman" w:hAnsi="PF Agora Sans Pro" w:cs="Arial"/>
                <w:lang w:eastAsia="el-GR"/>
              </w:rPr>
              <w:t xml:space="preserve">σε τέσσερα πιάνα. Έτσι, οι ακροατές </w:t>
            </w:r>
            <w:r w:rsidRPr="00617E85">
              <w:rPr>
                <w:rFonts w:ascii="PF Agora Sans Pro" w:eastAsia="Times New Roman" w:hAnsi="PF Agora Sans Pro" w:cs="PF Agora Sans Pro"/>
                <w:lang w:eastAsia="el-GR"/>
              </w:rPr>
              <w:t>δεν</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νιώθουν πλέον την</w:t>
            </w:r>
            <w:r w:rsidRPr="00617E85">
              <w:rPr>
                <w:rFonts w:ascii="PF Agora Sans Pro" w:eastAsia="Times New Roman" w:hAnsi="PF Agora Sans Pro" w:cs="Arial"/>
                <w:lang w:eastAsia="el-GR"/>
              </w:rPr>
              <w:t xml:space="preserve"> απουσία </w:t>
            </w:r>
            <w:r w:rsidRPr="00617E85">
              <w:rPr>
                <w:rFonts w:ascii="PF Agora Sans Pro" w:eastAsia="Times New Roman" w:hAnsi="PF Agora Sans Pro" w:cs="PF Agora Sans Pro"/>
                <w:lang w:eastAsia="el-GR"/>
              </w:rPr>
              <w:t>της</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ορχήστρας</w:t>
            </w:r>
            <w:r w:rsidRPr="00617E85">
              <w:rPr>
                <w:rFonts w:ascii="PF Agora Sans Pro" w:eastAsia="Times New Roman" w:hAnsi="PF Agora Sans Pro" w:cs="Arial"/>
                <w:lang w:eastAsia="el-GR"/>
              </w:rPr>
              <w:t xml:space="preserve"> κατά την εκτέλεση ενός έργου </w:t>
            </w:r>
            <w:r w:rsidRPr="00617E85">
              <w:rPr>
                <w:rFonts w:ascii="PF Agora Sans Pro" w:eastAsia="Times New Roman" w:hAnsi="PF Agora Sans Pro" w:cs="PF Agora Sans Pro"/>
                <w:lang w:eastAsia="el-GR"/>
              </w:rPr>
              <w:t>που</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γράφτηκε</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από τον</w:t>
            </w:r>
            <w:r w:rsidRPr="00617E85">
              <w:rPr>
                <w:rFonts w:ascii="PF Agora Sans Pro" w:eastAsia="Times New Roman" w:hAnsi="PF Agora Sans Pro" w:cs="Arial"/>
                <w:lang w:eastAsia="el-GR"/>
              </w:rPr>
              <w:t xml:space="preserve"> Μωρίς Ραβέλ </w:t>
            </w:r>
            <w:r w:rsidRPr="00617E85">
              <w:rPr>
                <w:rFonts w:ascii="PF Agora Sans Pro" w:eastAsia="Times New Roman" w:hAnsi="PF Agora Sans Pro" w:cs="Times New Roman"/>
                <w:lang w:eastAsia="el-GR"/>
              </w:rPr>
              <w:t xml:space="preserve">ως </w:t>
            </w:r>
            <w:r w:rsidRPr="00617E85">
              <w:rPr>
                <w:rFonts w:ascii="PF Agora Sans Pro" w:eastAsia="Times New Roman" w:hAnsi="PF Agora Sans Pro" w:cs="PF Agora Sans Pro"/>
                <w:lang w:eastAsia="el-GR"/>
              </w:rPr>
              <w:t>απλή</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ορχηστρική</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άσκ</w:t>
            </w:r>
            <w:r w:rsidRPr="00617E85">
              <w:rPr>
                <w:rFonts w:ascii="PF Agora Sans Pro" w:eastAsia="Times New Roman" w:hAnsi="PF Agora Sans Pro" w:cs="Arial"/>
                <w:lang w:eastAsia="el-GR"/>
              </w:rPr>
              <w:t>ηση.</w:t>
            </w:r>
            <w:r w:rsidRPr="00617E85">
              <w:rPr>
                <w:rFonts w:ascii="Times New Roman" w:eastAsia="Times New Roman" w:hAnsi="Times New Roman" w:cs="Times New Roman"/>
                <w:lang w:eastAsia="el-GR"/>
              </w:rPr>
              <w:t> </w:t>
            </w:r>
          </w:p>
          <w:p w14:paraId="33EF68D6" w14:textId="2DCF84DA" w:rsidR="00617E85" w:rsidRDefault="00617E85" w:rsidP="00617E85">
            <w:pPr>
              <w:shd w:val="clear" w:color="auto" w:fill="FFFFFF"/>
              <w:spacing w:before="100" w:beforeAutospacing="1" w:after="120" w:line="320" w:lineRule="atLeast"/>
              <w:jc w:val="both"/>
              <w:rPr>
                <w:rFonts w:ascii="PF Agora Sans Pro" w:eastAsia="Times New Roman" w:hAnsi="PF Agora Sans Pro" w:cs="Arial"/>
                <w:shd w:val="clear" w:color="auto" w:fill="FFFFFF"/>
                <w:lang w:eastAsia="el-GR"/>
              </w:rPr>
            </w:pPr>
            <w:r w:rsidRPr="00617E85">
              <w:rPr>
                <w:rFonts w:ascii="PF Agora Sans Pro" w:eastAsia="Times New Roman" w:hAnsi="PF Agora Sans Pro" w:cs="Arial"/>
                <w:shd w:val="clear" w:color="auto" w:fill="FFFFFF"/>
                <w:lang w:eastAsia="el-GR"/>
              </w:rPr>
              <w:t>Ιδιαίτερης μνείας χρήζουν, επίσης, οι μεταγραφές για τέσσερα πιάνα με τη σφραγίδα του Αχιλλέα Γουάστωρ, οι οποίες θα παρουσιαστούν στη Θεσσαλονίκη</w:t>
            </w:r>
            <w:r w:rsidR="00FF0EE7">
              <w:rPr>
                <w:rFonts w:ascii="PF Agora Sans Pro" w:eastAsia="Times New Roman" w:hAnsi="PF Agora Sans Pro" w:cs="Arial"/>
                <w:shd w:val="clear" w:color="auto" w:fill="FFFFFF"/>
                <w:lang w:eastAsia="el-GR"/>
              </w:rPr>
              <w:t xml:space="preserve"> </w:t>
            </w:r>
            <w:r w:rsidRPr="00617E85">
              <w:rPr>
                <w:rFonts w:ascii="PF Agora Sans Pro" w:eastAsia="Times New Roman" w:hAnsi="PF Agora Sans Pro" w:cs="Arial"/>
                <w:shd w:val="clear" w:color="auto" w:fill="FFFFFF"/>
                <w:lang w:eastAsia="el-GR"/>
              </w:rPr>
              <w:t>μεταφέροντας στις «αποσκευές» τους τον απόηχο της ενθουσιώδους υποδοχής του κοινού από το Παρίσι έως την Κωνσταντινούπολη και από το Λουγκάνο έως την Αθήνα.</w:t>
            </w:r>
          </w:p>
          <w:p w14:paraId="66CD3205" w14:textId="77992CC7" w:rsidR="00A168CA" w:rsidRPr="00A168CA" w:rsidRDefault="00A168CA" w:rsidP="00A168CA">
            <w:pPr>
              <w:shd w:val="clear" w:color="auto" w:fill="FFFFFF"/>
              <w:spacing w:before="100" w:beforeAutospacing="1" w:after="80" w:line="320" w:lineRule="atLeast"/>
              <w:jc w:val="both"/>
              <w:rPr>
                <w:rFonts w:ascii="PF Agora Sans Pro" w:eastAsia="Times New Roman" w:hAnsi="PF Agora Sans Pro" w:cs="Times New Roman"/>
                <w:b/>
                <w:lang w:eastAsia="el-GR"/>
              </w:rPr>
            </w:pPr>
            <w:r w:rsidRPr="00A168CA">
              <w:rPr>
                <w:rFonts w:ascii="PF Agora Sans Pro" w:eastAsia="Times New Roman" w:hAnsi="PF Agora Sans Pro" w:cs="Arial"/>
                <w:b/>
                <w:shd w:val="clear" w:color="auto" w:fill="FFFFFF"/>
                <w:lang w:eastAsia="el-GR"/>
              </w:rPr>
              <w:t>Το ρεπερτόριο</w:t>
            </w:r>
          </w:p>
          <w:p w14:paraId="0E20D627" w14:textId="4A57BE3C" w:rsidR="008F6FA1" w:rsidRDefault="00617E85" w:rsidP="00A168CA">
            <w:pPr>
              <w:spacing w:after="120" w:line="320" w:lineRule="atLeast"/>
              <w:jc w:val="both"/>
            </w:pPr>
            <w:r w:rsidRPr="00617E85">
              <w:rPr>
                <w:rFonts w:ascii="PF Agora Sans Pro" w:eastAsia="Calibri" w:hAnsi="PF Agora Sans Pro" w:cs="Times New Roman"/>
                <w:color w:val="000000"/>
              </w:rPr>
              <w:t xml:space="preserve">Αναλυτικότερα, η αυλαία της μοναδικής </w:t>
            </w:r>
            <w:r w:rsidRPr="00617E85">
              <w:rPr>
                <w:rFonts w:ascii="PF Agora Sans Pro" w:eastAsia="Calibri" w:hAnsi="PF Agora Sans Pro" w:cs="Arial"/>
              </w:rPr>
              <w:t xml:space="preserve">μουσικής βραδιάς ανοίγει με την </w:t>
            </w:r>
            <w:r w:rsidRPr="00617E85">
              <w:rPr>
                <w:rFonts w:ascii="PF Agora Sans Pro" w:eastAsia="Calibri" w:hAnsi="PF Agora Sans Pro" w:cs="Arial"/>
                <w:i/>
              </w:rPr>
              <w:t>«Εισαγωγή»</w:t>
            </w:r>
            <w:r w:rsidRPr="00617E85">
              <w:rPr>
                <w:rFonts w:ascii="PF Agora Sans Pro" w:eastAsia="Calibri" w:hAnsi="PF Agora Sans Pro" w:cs="Arial"/>
              </w:rPr>
              <w:t xml:space="preserve"> της </w:t>
            </w:r>
            <w:r w:rsidRPr="00617E85">
              <w:rPr>
                <w:rFonts w:ascii="PF Agora Sans Pro" w:eastAsia="Calibri" w:hAnsi="PF Agora Sans Pro" w:cs="Arial"/>
                <w:bCs/>
              </w:rPr>
              <w:t xml:space="preserve">όπερας Τανχόυζερ </w:t>
            </w:r>
            <w:r w:rsidRPr="00617E85">
              <w:rPr>
                <w:rFonts w:ascii="PF Agora Sans Pro" w:eastAsia="Calibri" w:hAnsi="PF Agora Sans Pro" w:cs="Arial"/>
                <w:bCs/>
                <w:i/>
              </w:rPr>
              <w:t>(</w:t>
            </w:r>
            <w:r w:rsidRPr="00617E85">
              <w:rPr>
                <w:rFonts w:ascii="PF Agora Sans Pro" w:eastAsia="Calibri" w:hAnsi="PF Agora Sans Pro" w:cs="Arial"/>
                <w:i/>
                <w:iCs/>
                <w:bdr w:val="none" w:sz="0" w:space="0" w:color="auto" w:frame="1"/>
                <w:shd w:val="clear" w:color="auto" w:fill="FFFFFF"/>
              </w:rPr>
              <w:t xml:space="preserve">Tannhäuser) </w:t>
            </w:r>
            <w:r w:rsidRPr="00617E85">
              <w:rPr>
                <w:rFonts w:ascii="PF Agora Sans Pro" w:eastAsia="Calibri" w:hAnsi="PF Agora Sans Pro" w:cs="Arial"/>
              </w:rPr>
              <w:t xml:space="preserve">του Γερμανού ρομαντικού συνθέτη </w:t>
            </w:r>
            <w:r w:rsidRPr="00617E85">
              <w:rPr>
                <w:rFonts w:ascii="PF Agora Sans Pro" w:eastAsia="Calibri" w:hAnsi="PF Agora Sans Pro" w:cs="Arial"/>
                <w:b/>
                <w:bCs/>
              </w:rPr>
              <w:t>Ρίχαρντ Βάγκνερ</w:t>
            </w:r>
            <w:r w:rsidRPr="00617E85">
              <w:rPr>
                <w:rFonts w:ascii="Times New Roman" w:eastAsia="Calibri" w:hAnsi="Times New Roman" w:cs="Times New Roman"/>
              </w:rPr>
              <w:t> </w:t>
            </w:r>
            <w:r w:rsidRPr="00617E85">
              <w:rPr>
                <w:rFonts w:ascii="PF Agora Sans Pro" w:eastAsia="Calibri" w:hAnsi="PF Agora Sans Pro" w:cs="Arial"/>
                <w:i/>
              </w:rPr>
              <w:t>(1813-1883),</w:t>
            </w:r>
            <w:r w:rsidRPr="00617E85">
              <w:rPr>
                <w:rFonts w:ascii="PF Agora Sans Pro" w:eastAsia="Calibri" w:hAnsi="PF Agora Sans Pro" w:cs="Arial"/>
              </w:rPr>
              <w:t xml:space="preserve"> η οποία θα ακουστεί σε μεταγραφή του Καρλ Μπούρχαρντ. Ακολουθεί ο</w:t>
            </w:r>
            <w:r w:rsidRPr="00617E85">
              <w:rPr>
                <w:rFonts w:ascii="Times New Roman" w:eastAsia="Calibri" w:hAnsi="Times New Roman" w:cs="Times New Roman"/>
                <w:b/>
                <w:bCs/>
              </w:rPr>
              <w:t> </w:t>
            </w:r>
            <w:r w:rsidRPr="00617E85">
              <w:rPr>
                <w:rFonts w:ascii="PF Agora Sans Pro" w:eastAsia="Calibri" w:hAnsi="PF Agora Sans Pro" w:cs="Times New Roman"/>
                <w:b/>
                <w:bCs/>
                <w:i/>
              </w:rPr>
              <w:t>«</w:t>
            </w:r>
            <w:r w:rsidRPr="00617E85">
              <w:rPr>
                <w:rFonts w:ascii="PF Agora Sans Pro" w:eastAsia="Calibri" w:hAnsi="PF Agora Sans Pro" w:cs="PF Agora Sans Pro"/>
                <w:bCs/>
                <w:i/>
              </w:rPr>
              <w:t>Σλαβικός</w:t>
            </w:r>
            <w:r w:rsidRPr="00617E85">
              <w:rPr>
                <w:rFonts w:ascii="PF Agora Sans Pro" w:eastAsia="Calibri" w:hAnsi="PF Agora Sans Pro" w:cs="Arial"/>
                <w:bCs/>
                <w:i/>
              </w:rPr>
              <w:t xml:space="preserve"> Χ</w:t>
            </w:r>
            <w:r w:rsidRPr="00617E85">
              <w:rPr>
                <w:rFonts w:ascii="PF Agora Sans Pro" w:eastAsia="Calibri" w:hAnsi="PF Agora Sans Pro" w:cs="PF Agora Sans Pro"/>
                <w:bCs/>
                <w:i/>
              </w:rPr>
              <w:t>ορός»</w:t>
            </w:r>
            <w:r w:rsidRPr="00617E85">
              <w:rPr>
                <w:rFonts w:ascii="PF Agora Sans Pro" w:eastAsia="Calibri" w:hAnsi="PF Agora Sans Pro" w:cs="PF Agora Sans Pro"/>
                <w:bCs/>
              </w:rPr>
              <w:t xml:space="preserve"> </w:t>
            </w:r>
            <w:r w:rsidRPr="00617E85">
              <w:rPr>
                <w:rFonts w:ascii="PF Agora Sans Pro" w:eastAsia="Calibri" w:hAnsi="PF Agora Sans Pro" w:cs="Arial"/>
                <w:bCs/>
                <w:i/>
              </w:rPr>
              <w:t>(</w:t>
            </w:r>
            <w:r w:rsidRPr="00617E85">
              <w:rPr>
                <w:rFonts w:ascii="PF Agora Sans Pro" w:eastAsia="Calibri" w:hAnsi="PF Agora Sans Pro" w:cs="PF Agora Sans Pro"/>
                <w:bCs/>
                <w:i/>
              </w:rPr>
              <w:t>έργο</w:t>
            </w:r>
            <w:r w:rsidRPr="00617E85">
              <w:rPr>
                <w:rFonts w:ascii="PF Agora Sans Pro" w:eastAsia="Calibri" w:hAnsi="PF Agora Sans Pro" w:cs="Arial"/>
                <w:bCs/>
                <w:i/>
              </w:rPr>
              <w:t xml:space="preserve"> 72,</w:t>
            </w:r>
            <w:r w:rsidRPr="00617E85">
              <w:rPr>
                <w:rFonts w:ascii="Times New Roman" w:eastAsia="Calibri" w:hAnsi="Times New Roman" w:cs="Times New Roman"/>
                <w:bCs/>
                <w:i/>
              </w:rPr>
              <w:t> </w:t>
            </w:r>
            <w:r w:rsidRPr="00617E85">
              <w:rPr>
                <w:rFonts w:ascii="PF Agora Sans Pro" w:eastAsia="Calibri" w:hAnsi="PF Agora Sans Pro" w:cs="PF Agora Sans Pro"/>
                <w:bCs/>
                <w:i/>
              </w:rPr>
              <w:t>αρ</w:t>
            </w:r>
            <w:r w:rsidRPr="00617E85">
              <w:rPr>
                <w:rFonts w:ascii="PF Agora Sans Pro" w:eastAsia="Calibri" w:hAnsi="PF Agora Sans Pro" w:cs="Arial"/>
                <w:bCs/>
                <w:i/>
              </w:rPr>
              <w:t xml:space="preserve">. 2 </w:t>
            </w:r>
            <w:r w:rsidRPr="00617E85">
              <w:rPr>
                <w:rFonts w:ascii="PF Agora Sans Pro" w:eastAsia="Calibri" w:hAnsi="PF Agora Sans Pro" w:cs="PF Agora Sans Pro"/>
                <w:bCs/>
                <w:i/>
              </w:rPr>
              <w:t>σε</w:t>
            </w:r>
            <w:r w:rsidRPr="00617E85">
              <w:rPr>
                <w:rFonts w:ascii="PF Agora Sans Pro" w:eastAsia="Calibri" w:hAnsi="PF Agora Sans Pro" w:cs="Arial"/>
                <w:bCs/>
                <w:i/>
              </w:rPr>
              <w:t xml:space="preserve"> </w:t>
            </w:r>
            <w:r w:rsidRPr="00617E85">
              <w:rPr>
                <w:rFonts w:ascii="PF Agora Sans Pro" w:eastAsia="Calibri" w:hAnsi="PF Agora Sans Pro" w:cs="PF Agora Sans Pro"/>
                <w:bCs/>
                <w:i/>
              </w:rPr>
              <w:t>μι</w:t>
            </w:r>
            <w:r w:rsidRPr="00617E85">
              <w:rPr>
                <w:rFonts w:ascii="PF Agora Sans Pro" w:eastAsia="Calibri" w:hAnsi="PF Agora Sans Pro" w:cs="Arial"/>
                <w:bCs/>
                <w:i/>
              </w:rPr>
              <w:t xml:space="preserve"> </w:t>
            </w:r>
            <w:r w:rsidRPr="00617E85">
              <w:rPr>
                <w:rFonts w:ascii="PF Agora Sans Pro" w:eastAsia="Calibri" w:hAnsi="PF Agora Sans Pro" w:cs="PF Agora Sans Pro"/>
                <w:bCs/>
                <w:i/>
              </w:rPr>
              <w:t>ελάσσονα, για</w:t>
            </w:r>
            <w:r w:rsidRPr="00617E85">
              <w:rPr>
                <w:rFonts w:ascii="PF Agora Sans Pro" w:eastAsia="Calibri" w:hAnsi="PF Agora Sans Pro" w:cs="Arial"/>
                <w:bCs/>
                <w:i/>
              </w:rPr>
              <w:t xml:space="preserve"> </w:t>
            </w:r>
            <w:r w:rsidRPr="00617E85">
              <w:rPr>
                <w:rFonts w:ascii="PF Agora Sans Pro" w:eastAsia="Calibri" w:hAnsi="PF Agora Sans Pro" w:cs="PF Agora Sans Pro"/>
                <w:bCs/>
                <w:i/>
              </w:rPr>
              <w:t>τέσσερα</w:t>
            </w:r>
            <w:r w:rsidRPr="00617E85">
              <w:rPr>
                <w:rFonts w:ascii="PF Agora Sans Pro" w:eastAsia="Calibri" w:hAnsi="PF Agora Sans Pro" w:cs="Arial"/>
                <w:bCs/>
                <w:i/>
              </w:rPr>
              <w:t xml:space="preserve"> </w:t>
            </w:r>
            <w:r w:rsidRPr="00617E85">
              <w:rPr>
                <w:rFonts w:ascii="PF Agora Sans Pro" w:eastAsia="Calibri" w:hAnsi="PF Agora Sans Pro" w:cs="PF Agora Sans Pro"/>
                <w:bCs/>
                <w:i/>
              </w:rPr>
              <w:t>χέρια</w:t>
            </w:r>
            <w:r w:rsidRPr="00617E85">
              <w:rPr>
                <w:rFonts w:ascii="PF Agora Sans Pro" w:eastAsia="Calibri" w:hAnsi="PF Agora Sans Pro" w:cs="Arial"/>
                <w:bCs/>
                <w:i/>
              </w:rPr>
              <w:t>)</w:t>
            </w:r>
            <w:r w:rsidRPr="00617E85">
              <w:rPr>
                <w:rFonts w:ascii="Times New Roman" w:eastAsia="Calibri" w:hAnsi="Times New Roman" w:cs="Times New Roman"/>
              </w:rPr>
              <w:t> </w:t>
            </w:r>
            <w:r w:rsidRPr="00617E85">
              <w:rPr>
                <w:rFonts w:ascii="PF Agora Sans Pro" w:eastAsia="Calibri" w:hAnsi="PF Agora Sans Pro" w:cs="PF Agora Sans Pro"/>
              </w:rPr>
              <w:t>με</w:t>
            </w:r>
            <w:r w:rsidRPr="00617E85">
              <w:rPr>
                <w:rFonts w:ascii="PF Agora Sans Pro" w:eastAsia="Calibri" w:hAnsi="PF Agora Sans Pro" w:cs="Arial"/>
              </w:rPr>
              <w:t xml:space="preserve"> </w:t>
            </w:r>
            <w:r w:rsidRPr="00617E85">
              <w:rPr>
                <w:rFonts w:ascii="PF Agora Sans Pro" w:eastAsia="Calibri" w:hAnsi="PF Agora Sans Pro" w:cs="PF Agora Sans Pro"/>
              </w:rPr>
              <w:t>γοητευτικές</w:t>
            </w:r>
            <w:r w:rsidRPr="00617E85">
              <w:rPr>
                <w:rFonts w:ascii="PF Agora Sans Pro" w:eastAsia="Calibri" w:hAnsi="PF Agora Sans Pro" w:cs="Arial"/>
              </w:rPr>
              <w:t xml:space="preserve"> </w:t>
            </w:r>
            <w:r w:rsidRPr="00617E85">
              <w:rPr>
                <w:rFonts w:ascii="PF Agora Sans Pro" w:eastAsia="Calibri" w:hAnsi="PF Agora Sans Pro" w:cs="PF Agora Sans Pro"/>
              </w:rPr>
              <w:t>ρυθμικές</w:t>
            </w:r>
            <w:r w:rsidRPr="00617E85">
              <w:rPr>
                <w:rFonts w:ascii="PF Agora Sans Pro" w:eastAsia="Calibri" w:hAnsi="PF Agora Sans Pro" w:cs="Arial"/>
              </w:rPr>
              <w:t xml:space="preserve"> </w:t>
            </w:r>
            <w:r w:rsidRPr="00617E85">
              <w:rPr>
                <w:rFonts w:ascii="PF Agora Sans Pro" w:eastAsia="Calibri" w:hAnsi="PF Agora Sans Pro" w:cs="PF Agora Sans Pro"/>
              </w:rPr>
              <w:t>εναλλαγές, τις οποίες υπογράφει</w:t>
            </w:r>
            <w:r w:rsidRPr="00617E85">
              <w:rPr>
                <w:rFonts w:ascii="PF Agora Sans Pro" w:eastAsia="Calibri" w:hAnsi="PF Agora Sans Pro" w:cs="Arial"/>
              </w:rPr>
              <w:t xml:space="preserve"> </w:t>
            </w:r>
            <w:r w:rsidRPr="00617E85">
              <w:rPr>
                <w:rFonts w:ascii="PF Agora Sans Pro" w:eastAsia="Calibri" w:hAnsi="PF Agora Sans Pro" w:cs="PF Agora Sans Pro"/>
              </w:rPr>
              <w:t>ο</w:t>
            </w:r>
            <w:r w:rsidRPr="00617E85">
              <w:rPr>
                <w:rFonts w:ascii="PF Agora Sans Pro" w:eastAsia="Calibri" w:hAnsi="PF Agora Sans Pro" w:cs="Arial"/>
              </w:rPr>
              <w:t xml:space="preserve"> </w:t>
            </w:r>
            <w:r w:rsidRPr="00617E85">
              <w:rPr>
                <w:rFonts w:ascii="PF Agora Sans Pro" w:eastAsia="Calibri" w:hAnsi="PF Agora Sans Pro" w:cs="PF Agora Sans Pro"/>
              </w:rPr>
              <w:t>Τσέχο</w:t>
            </w:r>
            <w:r w:rsidRPr="00617E85">
              <w:rPr>
                <w:rFonts w:ascii="PF Agora Sans Pro" w:eastAsia="Calibri" w:hAnsi="PF Agora Sans Pro" w:cs="Arial"/>
              </w:rPr>
              <w:t>ς</w:t>
            </w:r>
            <w:r w:rsidRPr="00617E85">
              <w:rPr>
                <w:rFonts w:ascii="Times New Roman" w:eastAsia="Calibri" w:hAnsi="Times New Roman" w:cs="Times New Roman"/>
                <w:b/>
                <w:bCs/>
              </w:rPr>
              <w:t> </w:t>
            </w:r>
            <w:r w:rsidRPr="00617E85">
              <w:rPr>
                <w:rFonts w:ascii="PF Agora Sans Pro" w:eastAsia="Calibri" w:hAnsi="PF Agora Sans Pro" w:cs="PF Agora Sans Pro"/>
                <w:b/>
                <w:bCs/>
              </w:rPr>
              <w:t>Αντονίν</w:t>
            </w:r>
            <w:r w:rsidRPr="00617E85">
              <w:rPr>
                <w:rFonts w:ascii="PF Agora Sans Pro" w:eastAsia="Calibri" w:hAnsi="PF Agora Sans Pro" w:cs="Arial"/>
                <w:b/>
                <w:bCs/>
              </w:rPr>
              <w:t xml:space="preserve"> </w:t>
            </w:r>
            <w:r w:rsidRPr="00617E85">
              <w:rPr>
                <w:rFonts w:ascii="PF Agora Sans Pro" w:eastAsia="Calibri" w:hAnsi="PF Agora Sans Pro" w:cs="PF Agora Sans Pro"/>
                <w:b/>
                <w:bCs/>
              </w:rPr>
              <w:t>Ντβόρζακ</w:t>
            </w:r>
            <w:r w:rsidRPr="00617E85">
              <w:rPr>
                <w:rFonts w:ascii="Times New Roman" w:eastAsia="Calibri" w:hAnsi="Times New Roman" w:cs="Times New Roman"/>
              </w:rPr>
              <w:t> </w:t>
            </w:r>
            <w:r w:rsidRPr="00617E85">
              <w:rPr>
                <w:rFonts w:ascii="PF Agora Sans Pro" w:eastAsia="Calibri" w:hAnsi="PF Agora Sans Pro" w:cs="Arial"/>
                <w:i/>
              </w:rPr>
              <w:t>(1841-1904).</w:t>
            </w:r>
            <w:r w:rsidRPr="00617E85">
              <w:rPr>
                <w:rFonts w:ascii="PF Agora Sans Pro" w:eastAsia="Calibri" w:hAnsi="PF Agora Sans Pro" w:cs="Arial"/>
              </w:rPr>
              <w:t xml:space="preserve"> </w:t>
            </w:r>
          </w:p>
        </w:tc>
      </w:tr>
      <w:tr w:rsidR="004B7A43" w14:paraId="2269DE0F" w14:textId="77777777" w:rsidTr="00617E85">
        <w:trPr>
          <w:trHeight w:val="858"/>
        </w:trPr>
        <w:tc>
          <w:tcPr>
            <w:tcW w:w="3430" w:type="dxa"/>
          </w:tcPr>
          <w:p w14:paraId="32CB3F49" w14:textId="6DAB1BA7" w:rsidR="004B7A43" w:rsidRPr="00B10C52" w:rsidRDefault="004B7A43" w:rsidP="00B10C52">
            <w:pPr>
              <w:spacing w:line="192" w:lineRule="auto"/>
              <w:ind w:firstLine="425"/>
              <w:jc w:val="both"/>
              <w:rPr>
                <w:rFonts w:ascii="PFAgoraSansPro-Black" w:hAnsi="PFAgoraSansPro-Black"/>
                <w:color w:val="800000"/>
                <w:sz w:val="16"/>
                <w:szCs w:val="16"/>
              </w:rPr>
            </w:pPr>
            <w:r w:rsidRPr="00B10C52">
              <w:rPr>
                <w:rFonts w:ascii="PFAgoraSansPro-Black" w:hAnsi="PFAgoraSansPro-Black"/>
                <w:color w:val="800000"/>
                <w:sz w:val="16"/>
                <w:szCs w:val="16"/>
              </w:rPr>
              <w:t xml:space="preserve">ΓΡΑΦΕΙΟ ΤΥΠΟΥ </w:t>
            </w:r>
          </w:p>
          <w:p w14:paraId="3A479DC6" w14:textId="77777777" w:rsidR="004B7A43" w:rsidRPr="00B10C52" w:rsidRDefault="004B7A43" w:rsidP="00B10C52">
            <w:pPr>
              <w:spacing w:line="192" w:lineRule="auto"/>
              <w:ind w:firstLine="425"/>
              <w:jc w:val="both"/>
              <w:rPr>
                <w:rFonts w:ascii="PFAgoraSansPro-Regular" w:hAnsi="PFAgoraSansPro-Regular"/>
                <w:sz w:val="16"/>
                <w:szCs w:val="16"/>
              </w:rPr>
            </w:pPr>
            <w:r w:rsidRPr="00B10C52">
              <w:rPr>
                <w:rFonts w:ascii="PFAgoraSansPro-Bold" w:hAnsi="PFAgoraSansPro-Bold"/>
                <w:sz w:val="16"/>
                <w:szCs w:val="16"/>
              </w:rPr>
              <w:t>Τ:</w:t>
            </w:r>
            <w:r w:rsidRPr="00B10C52">
              <w:rPr>
                <w:rFonts w:ascii="PFAgoraSansPro-Regular" w:hAnsi="PFAgoraSansPro-Regular"/>
                <w:sz w:val="16"/>
                <w:szCs w:val="16"/>
              </w:rPr>
              <w:t xml:space="preserve"> 2310.895.897</w:t>
            </w:r>
          </w:p>
          <w:p w14:paraId="687C8EFE" w14:textId="77777777" w:rsidR="004B7A43" w:rsidRPr="00B10C52" w:rsidRDefault="004B7A43" w:rsidP="00B10C52">
            <w:pPr>
              <w:spacing w:line="192" w:lineRule="auto"/>
              <w:ind w:firstLine="425"/>
              <w:jc w:val="both"/>
              <w:rPr>
                <w:rFonts w:ascii="PFAgoraSansPro-Regular" w:hAnsi="PFAgoraSansPro-Regular"/>
                <w:sz w:val="16"/>
                <w:szCs w:val="16"/>
              </w:rPr>
            </w:pPr>
            <w:r w:rsidRPr="00B10C52">
              <w:rPr>
                <w:rFonts w:ascii="PFAgoraSansPro-Bold" w:hAnsi="PFAgoraSansPro-Bold"/>
                <w:sz w:val="16"/>
                <w:szCs w:val="16"/>
              </w:rPr>
              <w:t>F:</w:t>
            </w:r>
            <w:r w:rsidRPr="00B10C52">
              <w:rPr>
                <w:rFonts w:ascii="PFAgoraSansPro-Regular" w:hAnsi="PFAgoraSansPro-Regular"/>
                <w:sz w:val="16"/>
                <w:szCs w:val="16"/>
              </w:rPr>
              <w:t xml:space="preserve"> 2310.895.967</w:t>
            </w:r>
          </w:p>
          <w:p w14:paraId="0D868CDB" w14:textId="77777777" w:rsidR="004B7A43" w:rsidRDefault="004B7A43" w:rsidP="00B10C52">
            <w:pPr>
              <w:spacing w:line="192" w:lineRule="auto"/>
              <w:ind w:firstLine="425"/>
              <w:jc w:val="both"/>
            </w:pPr>
            <w:r w:rsidRPr="00B10C52">
              <w:rPr>
                <w:rFonts w:ascii="PFAgoraSansPro-Bold" w:hAnsi="PFAgoraSansPro-Bold"/>
                <w:sz w:val="16"/>
                <w:szCs w:val="16"/>
              </w:rPr>
              <w:t>E:</w:t>
            </w:r>
            <w:r w:rsidRPr="00B10C52">
              <w:rPr>
                <w:rFonts w:ascii="PFAgoraSansPro-Regular" w:hAnsi="PFAgoraSansPro-Regular"/>
                <w:sz w:val="16"/>
                <w:szCs w:val="16"/>
              </w:rPr>
              <w:t xml:space="preserve"> </w:t>
            </w:r>
            <w:hyperlink r:id="rId9" w:history="1">
              <w:r w:rsidRPr="004B7A43">
                <w:rPr>
                  <w:rStyle w:val="-"/>
                  <w:rFonts w:ascii="PFAgoraSansPro-Regular" w:hAnsi="PFAgoraSansPro-Regular"/>
                  <w:color w:val="7A312C"/>
                  <w:sz w:val="16"/>
                  <w:szCs w:val="16"/>
                </w:rPr>
                <w:t>press.office@tch.gr</w:t>
              </w:r>
            </w:hyperlink>
          </w:p>
        </w:tc>
        <w:tc>
          <w:tcPr>
            <w:tcW w:w="8052" w:type="dxa"/>
            <w:gridSpan w:val="2"/>
            <w:vMerge/>
          </w:tcPr>
          <w:p w14:paraId="7DD65438" w14:textId="77777777" w:rsidR="004B7A43" w:rsidRDefault="004B7A43" w:rsidP="009A15DB"/>
        </w:tc>
      </w:tr>
      <w:tr w:rsidR="004B7A43" w14:paraId="7F31F402" w14:textId="77777777" w:rsidTr="00617E85">
        <w:trPr>
          <w:trHeight w:val="7693"/>
        </w:trPr>
        <w:tc>
          <w:tcPr>
            <w:tcW w:w="3430" w:type="dxa"/>
          </w:tcPr>
          <w:p w14:paraId="5278A6B6" w14:textId="77777777" w:rsidR="004B7A43" w:rsidRPr="00B10C52" w:rsidRDefault="004B7A43" w:rsidP="00B10C52">
            <w:pPr>
              <w:spacing w:line="192" w:lineRule="auto"/>
              <w:ind w:firstLine="425"/>
              <w:jc w:val="both"/>
              <w:rPr>
                <w:rFonts w:ascii="PFAgoraSansPro-Black" w:hAnsi="PFAgoraSansPro-Black"/>
                <w:color w:val="800000"/>
                <w:sz w:val="16"/>
                <w:szCs w:val="16"/>
              </w:rPr>
            </w:pPr>
            <w:r w:rsidRPr="00B10C52">
              <w:rPr>
                <w:rFonts w:ascii="PFAgoraSansPro-Black" w:hAnsi="PFAgoraSansPro-Black"/>
                <w:color w:val="800000"/>
                <w:sz w:val="16"/>
                <w:szCs w:val="16"/>
              </w:rPr>
              <w:t>ΤΜΗΜΑ ΔΗΜΟΣΙΩΝ</w:t>
            </w:r>
          </w:p>
          <w:p w14:paraId="79A075F8" w14:textId="77777777" w:rsidR="004B7A43" w:rsidRPr="00B10C52" w:rsidRDefault="004B7A43" w:rsidP="00B10C52">
            <w:pPr>
              <w:spacing w:line="192" w:lineRule="auto"/>
              <w:ind w:firstLine="425"/>
              <w:jc w:val="both"/>
              <w:rPr>
                <w:rFonts w:ascii="PFAgoraSansPro-Black" w:hAnsi="PFAgoraSansPro-Black"/>
                <w:color w:val="800000"/>
                <w:sz w:val="16"/>
                <w:szCs w:val="16"/>
              </w:rPr>
            </w:pPr>
            <w:r w:rsidRPr="00B10C52">
              <w:rPr>
                <w:rFonts w:ascii="PFAgoraSansPro-Black" w:hAnsi="PFAgoraSansPro-Black"/>
                <w:color w:val="800000"/>
                <w:sz w:val="16"/>
                <w:szCs w:val="16"/>
              </w:rPr>
              <w:t>ΣΧΕΣΕΩΝ</w:t>
            </w:r>
          </w:p>
          <w:p w14:paraId="1BDAB3D7" w14:textId="77777777" w:rsidR="004B7A43" w:rsidRPr="00B10C52" w:rsidRDefault="004B7A43" w:rsidP="00B10C52">
            <w:pPr>
              <w:ind w:firstLine="426"/>
              <w:rPr>
                <w:sz w:val="16"/>
                <w:szCs w:val="16"/>
              </w:rPr>
            </w:pPr>
            <w:r w:rsidRPr="00B10C52">
              <w:rPr>
                <w:rFonts w:ascii="PFAgoraSansPro-Bold" w:hAnsi="PFAgoraSansPro-Bold"/>
                <w:sz w:val="16"/>
                <w:szCs w:val="16"/>
              </w:rPr>
              <w:t>Τ:</w:t>
            </w:r>
            <w:r w:rsidRPr="00B10C52">
              <w:rPr>
                <w:rFonts w:ascii="PFAgoraSansPro-Regular" w:hAnsi="PFAgoraSansPro-Regular"/>
                <w:sz w:val="16"/>
                <w:szCs w:val="16"/>
              </w:rPr>
              <w:t>2310.895.899</w:t>
            </w:r>
          </w:p>
          <w:p w14:paraId="3032059D" w14:textId="77777777" w:rsidR="004B7A43" w:rsidRPr="00B10C52" w:rsidRDefault="004B7A43" w:rsidP="00B10C52">
            <w:pPr>
              <w:ind w:firstLine="426"/>
              <w:rPr>
                <w:sz w:val="16"/>
                <w:szCs w:val="16"/>
              </w:rPr>
            </w:pPr>
            <w:r w:rsidRPr="00B10C52">
              <w:rPr>
                <w:rFonts w:ascii="PFAgoraSansPro-Bold" w:hAnsi="PFAgoraSansPro-Bold"/>
                <w:sz w:val="16"/>
                <w:szCs w:val="16"/>
              </w:rPr>
              <w:t>F:</w:t>
            </w:r>
            <w:r w:rsidRPr="00B10C52">
              <w:rPr>
                <w:sz w:val="16"/>
                <w:szCs w:val="16"/>
              </w:rPr>
              <w:t xml:space="preserve"> </w:t>
            </w:r>
            <w:r w:rsidRPr="00B10C52">
              <w:rPr>
                <w:rFonts w:ascii="PFAgoraSansPro-Regular" w:hAnsi="PFAgoraSansPro-Regular"/>
                <w:sz w:val="16"/>
                <w:szCs w:val="16"/>
              </w:rPr>
              <w:t>2310.895.967</w:t>
            </w:r>
          </w:p>
          <w:p w14:paraId="0A0E2EF5" w14:textId="77777777" w:rsidR="004B7A43" w:rsidRDefault="004B7A43" w:rsidP="00B10C52">
            <w:pPr>
              <w:ind w:firstLine="426"/>
            </w:pPr>
            <w:r w:rsidRPr="00B10C52">
              <w:rPr>
                <w:rFonts w:ascii="PFAgoraSansPro-Bold" w:hAnsi="PFAgoraSansPro-Bold"/>
                <w:sz w:val="16"/>
                <w:szCs w:val="16"/>
              </w:rPr>
              <w:t>E</w:t>
            </w:r>
            <w:r w:rsidRPr="004B7A43">
              <w:rPr>
                <w:rFonts w:ascii="PFAgoraSansPro-Bold" w:hAnsi="PFAgoraSansPro-Bold"/>
                <w:color w:val="7A312C"/>
                <w:sz w:val="16"/>
                <w:szCs w:val="16"/>
              </w:rPr>
              <w:t>:</w:t>
            </w:r>
            <w:r w:rsidRPr="004B7A43">
              <w:rPr>
                <w:color w:val="7A312C"/>
                <w:sz w:val="16"/>
                <w:szCs w:val="16"/>
              </w:rPr>
              <w:t xml:space="preserve"> </w:t>
            </w:r>
            <w:hyperlink r:id="rId10" w:history="1">
              <w:r w:rsidRPr="004B7A43">
                <w:rPr>
                  <w:rStyle w:val="-"/>
                  <w:rFonts w:ascii="PFAgoraSansPro-Regular" w:hAnsi="PFAgoraSansPro-Regular"/>
                  <w:color w:val="7A312C"/>
                  <w:sz w:val="16"/>
                  <w:szCs w:val="16"/>
                </w:rPr>
                <w:t>pr@tch.gr</w:t>
              </w:r>
            </w:hyperlink>
          </w:p>
        </w:tc>
        <w:tc>
          <w:tcPr>
            <w:tcW w:w="8052" w:type="dxa"/>
            <w:gridSpan w:val="2"/>
            <w:vMerge/>
          </w:tcPr>
          <w:p w14:paraId="5D2C1517" w14:textId="77777777" w:rsidR="004B7A43" w:rsidRDefault="004B7A43" w:rsidP="009A15DB"/>
        </w:tc>
      </w:tr>
      <w:tr w:rsidR="004B7A43" w14:paraId="47390AFD" w14:textId="77777777" w:rsidTr="00617E85">
        <w:trPr>
          <w:trHeight w:val="574"/>
        </w:trPr>
        <w:tc>
          <w:tcPr>
            <w:tcW w:w="3430" w:type="dxa"/>
          </w:tcPr>
          <w:p w14:paraId="3A6AFD11" w14:textId="77777777" w:rsidR="004B7A43" w:rsidRPr="00B10C52" w:rsidRDefault="004B7A43" w:rsidP="00B10C52">
            <w:pPr>
              <w:spacing w:line="192" w:lineRule="auto"/>
              <w:ind w:firstLine="425"/>
              <w:rPr>
                <w:rFonts w:ascii="PFAgoraSansPro-Black" w:hAnsi="PFAgoraSansPro-Black"/>
                <w:color w:val="800000"/>
                <w:sz w:val="16"/>
                <w:szCs w:val="16"/>
              </w:rPr>
            </w:pPr>
            <w:r w:rsidRPr="00B10C52">
              <w:rPr>
                <w:rFonts w:ascii="PFAgoraSansPro-Black" w:hAnsi="PFAgoraSansPro-Black"/>
                <w:color w:val="800000"/>
                <w:sz w:val="16"/>
                <w:szCs w:val="16"/>
              </w:rPr>
              <w:t xml:space="preserve">ΜΕΓΑΡΟ ΜΟΥΣΙΚΗΣ </w:t>
            </w:r>
          </w:p>
          <w:p w14:paraId="357B5742" w14:textId="77777777" w:rsidR="004B7A43" w:rsidRDefault="004B7A43" w:rsidP="00B10C52">
            <w:pPr>
              <w:spacing w:line="192" w:lineRule="auto"/>
              <w:ind w:firstLine="425"/>
            </w:pPr>
            <w:r w:rsidRPr="00B10C52">
              <w:rPr>
                <w:rFonts w:ascii="PFAgoraSansPro-Black" w:hAnsi="PFAgoraSansPro-Black"/>
                <w:color w:val="800000"/>
                <w:sz w:val="16"/>
                <w:szCs w:val="16"/>
              </w:rPr>
              <w:t>ΘΕΣΣΑΛΟΝΙΚΗΣ</w:t>
            </w:r>
          </w:p>
        </w:tc>
        <w:tc>
          <w:tcPr>
            <w:tcW w:w="8052" w:type="dxa"/>
            <w:gridSpan w:val="2"/>
            <w:vMerge/>
          </w:tcPr>
          <w:p w14:paraId="57CF4FE6" w14:textId="77777777" w:rsidR="004B7A43" w:rsidRDefault="004B7A43" w:rsidP="009A15DB"/>
        </w:tc>
      </w:tr>
      <w:tr w:rsidR="004B7A43" w:rsidRPr="00A10E70" w14:paraId="3BEDF9BA" w14:textId="77777777" w:rsidTr="00617E85">
        <w:trPr>
          <w:trHeight w:val="1153"/>
        </w:trPr>
        <w:tc>
          <w:tcPr>
            <w:tcW w:w="3430" w:type="dxa"/>
          </w:tcPr>
          <w:p w14:paraId="72675CFB" w14:textId="77777777" w:rsidR="004B7A43" w:rsidRPr="00B10C52" w:rsidRDefault="004B7A43" w:rsidP="00B10C52">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 xml:space="preserve">25ης Μαρτίου &amp; Παραλία </w:t>
            </w:r>
          </w:p>
          <w:p w14:paraId="0266F78F" w14:textId="77777777" w:rsidR="004B7A43" w:rsidRPr="00B10C52" w:rsidRDefault="004B7A43" w:rsidP="00B10C52">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546 46 Θεσσαλονίκη</w:t>
            </w:r>
          </w:p>
          <w:p w14:paraId="4333CB7E" w14:textId="77777777" w:rsidR="004B7A43" w:rsidRPr="00617E85" w:rsidRDefault="004B7A43" w:rsidP="00B10C52">
            <w:pPr>
              <w:spacing w:line="192" w:lineRule="auto"/>
              <w:ind w:firstLine="425"/>
              <w:rPr>
                <w:rFonts w:ascii="PFAgoraSansPro-Regular" w:hAnsi="PFAgoraSansPro-Regular"/>
                <w:sz w:val="16"/>
                <w:szCs w:val="16"/>
                <w:lang w:val="en-US"/>
              </w:rPr>
            </w:pPr>
            <w:r w:rsidRPr="00B10C52">
              <w:rPr>
                <w:rFonts w:ascii="PFAgoraSansPro-Regular" w:hAnsi="PFAgoraSansPro-Regular"/>
                <w:sz w:val="16"/>
                <w:szCs w:val="16"/>
              </w:rPr>
              <w:t xml:space="preserve">Τ: 2310. </w:t>
            </w:r>
            <w:r w:rsidRPr="00617E85">
              <w:rPr>
                <w:rFonts w:ascii="PFAgoraSansPro-Regular" w:hAnsi="PFAgoraSansPro-Regular"/>
                <w:sz w:val="16"/>
                <w:szCs w:val="16"/>
                <w:lang w:val="en-US"/>
              </w:rPr>
              <w:t>895.800</w:t>
            </w:r>
          </w:p>
          <w:p w14:paraId="35127080" w14:textId="77777777" w:rsidR="004B7A43" w:rsidRPr="00617E85" w:rsidRDefault="004B7A43" w:rsidP="00B10C52">
            <w:pPr>
              <w:spacing w:line="192" w:lineRule="auto"/>
              <w:ind w:firstLine="425"/>
              <w:rPr>
                <w:rFonts w:ascii="PFAgoraSansPro-Regular" w:hAnsi="PFAgoraSansPro-Regular"/>
                <w:sz w:val="16"/>
                <w:szCs w:val="16"/>
                <w:lang w:val="en-US"/>
              </w:rPr>
            </w:pPr>
            <w:r w:rsidRPr="00617E85">
              <w:rPr>
                <w:rFonts w:ascii="PFAgoraSansPro-Regular" w:hAnsi="PFAgoraSansPro-Regular"/>
                <w:sz w:val="16"/>
                <w:szCs w:val="16"/>
                <w:lang w:val="en-US"/>
              </w:rPr>
              <w:t>E: info@ tch.gr</w:t>
            </w:r>
          </w:p>
          <w:p w14:paraId="1F72B32C" w14:textId="77777777" w:rsidR="004B7A43" w:rsidRPr="00617E85" w:rsidRDefault="000906F1" w:rsidP="00B10C52">
            <w:pPr>
              <w:ind w:firstLine="425"/>
              <w:rPr>
                <w:color w:val="7A312C"/>
                <w:lang w:val="en-US"/>
              </w:rPr>
            </w:pPr>
            <w:r>
              <w:fldChar w:fldCharType="begin"/>
            </w:r>
            <w:r w:rsidRPr="00A10E70">
              <w:rPr>
                <w:lang w:val="en-US"/>
              </w:rPr>
              <w:instrText xml:space="preserve"> HYPERLINK "http://www.tch.gr" </w:instrText>
            </w:r>
            <w:r>
              <w:fldChar w:fldCharType="separate"/>
            </w:r>
            <w:r w:rsidR="004B7A43" w:rsidRPr="00617E85">
              <w:rPr>
                <w:rStyle w:val="-"/>
                <w:rFonts w:ascii="PFAgoraSansPro-Bold" w:hAnsi="PFAgoraSansPro-Bold"/>
                <w:color w:val="7A312C"/>
                <w:sz w:val="16"/>
                <w:szCs w:val="16"/>
                <w:lang w:val="en-US"/>
              </w:rPr>
              <w:t>www.tch.gr</w:t>
            </w:r>
            <w:r>
              <w:rPr>
                <w:rStyle w:val="-"/>
                <w:rFonts w:ascii="PFAgoraSansPro-Bold" w:hAnsi="PFAgoraSansPro-Bold"/>
                <w:color w:val="7A312C"/>
                <w:sz w:val="16"/>
                <w:szCs w:val="16"/>
                <w:lang w:val="en-US"/>
              </w:rPr>
              <w:fldChar w:fldCharType="end"/>
            </w:r>
          </w:p>
        </w:tc>
        <w:tc>
          <w:tcPr>
            <w:tcW w:w="8052" w:type="dxa"/>
            <w:gridSpan w:val="2"/>
            <w:vMerge/>
          </w:tcPr>
          <w:p w14:paraId="0E505C34" w14:textId="77777777" w:rsidR="004B7A43" w:rsidRPr="00617E85" w:rsidRDefault="004B7A43" w:rsidP="009A15DB">
            <w:pPr>
              <w:rPr>
                <w:lang w:val="en-US"/>
              </w:rPr>
            </w:pPr>
          </w:p>
        </w:tc>
      </w:tr>
      <w:tr w:rsidR="004B7A43" w:rsidRPr="00A10E70" w14:paraId="0EEF2B18" w14:textId="77777777" w:rsidTr="00617E85">
        <w:trPr>
          <w:trHeight w:val="103"/>
        </w:trPr>
        <w:tc>
          <w:tcPr>
            <w:tcW w:w="3430" w:type="dxa"/>
            <w:vAlign w:val="bottom"/>
          </w:tcPr>
          <w:p w14:paraId="33922F4F" w14:textId="77777777" w:rsidR="004B7A43" w:rsidRPr="00617E85" w:rsidRDefault="002F749B" w:rsidP="00C47FAF">
            <w:pPr>
              <w:ind w:firstLine="426"/>
              <w:rPr>
                <w:rFonts w:ascii="PFAgoraSansPro-Bold" w:hAnsi="PFAgoraSansPro-Bold"/>
                <w:color w:val="7A312C"/>
                <w:sz w:val="12"/>
                <w:szCs w:val="12"/>
                <w:lang w:val="en-US"/>
              </w:rPr>
            </w:pPr>
            <w:r w:rsidRPr="00617E85">
              <w:rPr>
                <w:rFonts w:ascii="PFAgoraSansPro-Bold" w:hAnsi="PFAgoraSansPro-Bold"/>
                <w:color w:val="7A312C"/>
                <w:sz w:val="12"/>
                <w:szCs w:val="12"/>
                <w:lang w:val="en-US"/>
              </w:rPr>
              <w:t xml:space="preserve"> </w:t>
            </w:r>
            <w:r w:rsidR="004B7A43" w:rsidRPr="004B7A43">
              <w:rPr>
                <w:rFonts w:ascii="PFAgoraSansPro-Bold" w:hAnsi="PFAgoraSansPro-Bold"/>
                <w:noProof/>
                <w:color w:val="7A312C"/>
                <w:sz w:val="12"/>
                <w:szCs w:val="12"/>
                <w:lang w:eastAsia="el-GR"/>
              </w:rPr>
              <w:drawing>
                <wp:inline distT="0" distB="0" distL="0" distR="0" wp14:anchorId="3F423195" wp14:editId="6974F2B9">
                  <wp:extent cx="38735" cy="64135"/>
                  <wp:effectExtent l="0" t="0" r="12065"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 cy="64135"/>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"https://www.facebook.com/MegaroMousikisThessalonikis/" </w:instrText>
            </w:r>
            <w:r w:rsidR="000906F1">
              <w:fldChar w:fldCharType="separate"/>
            </w:r>
            <w:r w:rsidR="004B7A43" w:rsidRPr="00617E85">
              <w:rPr>
                <w:rStyle w:val="-"/>
                <w:rFonts w:ascii="PFAgoraSansPro-Bold" w:hAnsi="PFAgoraSansPro-Bold"/>
                <w:color w:val="7A312C"/>
                <w:sz w:val="12"/>
                <w:szCs w:val="12"/>
                <w:lang w:val="en-US"/>
              </w:rPr>
              <w:t>MegaroMousikisThessalonikis</w:t>
            </w:r>
            <w:r w:rsidR="000906F1">
              <w:rPr>
                <w:rStyle w:val="-"/>
                <w:rFonts w:ascii="PFAgoraSansPro-Bold" w:hAnsi="PFAgoraSansPro-Bold"/>
                <w:color w:val="7A312C"/>
                <w:sz w:val="12"/>
                <w:szCs w:val="12"/>
                <w:lang w:val="en-US"/>
              </w:rPr>
              <w:fldChar w:fldCharType="end"/>
            </w:r>
          </w:p>
          <w:p w14:paraId="0A2DC245" w14:textId="77777777" w:rsidR="002F749B" w:rsidRPr="00617E85" w:rsidRDefault="002F749B" w:rsidP="00C47FAF">
            <w:pPr>
              <w:ind w:firstLine="426"/>
              <w:rPr>
                <w:rFonts w:ascii="PFAgoraSansPro-Bold" w:hAnsi="PFAgoraSansPro-Bold"/>
                <w:color w:val="7A312C"/>
                <w:sz w:val="12"/>
                <w:szCs w:val="12"/>
                <w:lang w:val="en-US"/>
              </w:rPr>
            </w:pPr>
            <w:r>
              <w:rPr>
                <w:noProof/>
                <w:lang w:eastAsia="el-GR"/>
              </w:rPr>
              <w:drawing>
                <wp:inline distT="0" distB="0" distL="0" distR="0" wp14:anchorId="46909BFE" wp14:editId="34BD319F">
                  <wp:extent cx="71705" cy="54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05" cy="5400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"https://twitter.com/megarosalonica" </w:instrText>
            </w:r>
            <w:r w:rsidR="000906F1">
              <w:fldChar w:fldCharType="separate"/>
            </w:r>
            <w:r w:rsidRPr="00617E85">
              <w:rPr>
                <w:rStyle w:val="-"/>
                <w:rFonts w:ascii="PFAgoraSansPro-Bold" w:hAnsi="PFAgoraSansPro-Bold"/>
                <w:color w:val="7A312C"/>
                <w:sz w:val="12"/>
                <w:szCs w:val="12"/>
                <w:lang w:val="en-US"/>
              </w:rPr>
              <w:t>@</w:t>
            </w:r>
            <w:proofErr w:type="spellStart"/>
            <w:r w:rsidRPr="00617E85">
              <w:rPr>
                <w:rStyle w:val="-"/>
                <w:rFonts w:ascii="PFAgoraSansPro-Bold" w:hAnsi="PFAgoraSansPro-Bold"/>
                <w:color w:val="7A312C"/>
                <w:sz w:val="12"/>
                <w:szCs w:val="12"/>
                <w:lang w:val="en-US"/>
              </w:rPr>
              <w:t>megarosalonica</w:t>
            </w:r>
            <w:proofErr w:type="spellEnd"/>
            <w:r w:rsidR="000906F1">
              <w:rPr>
                <w:rStyle w:val="-"/>
                <w:rFonts w:ascii="PFAgoraSansPro-Bold" w:hAnsi="PFAgoraSansPro-Bold"/>
                <w:color w:val="7A312C"/>
                <w:sz w:val="12"/>
                <w:szCs w:val="12"/>
                <w:lang w:val="en-US"/>
              </w:rPr>
              <w:fldChar w:fldCharType="end"/>
            </w:r>
          </w:p>
          <w:p w14:paraId="18827902" w14:textId="77777777" w:rsidR="002F749B" w:rsidRPr="00617E85" w:rsidRDefault="002F749B" w:rsidP="00C47FAF">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59256C23" wp14:editId="0BB27095">
                  <wp:extent cx="72000" cy="7200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"https://www.instagram.com/megarosalonica/" </w:instrText>
            </w:r>
            <w:r w:rsidR="000906F1">
              <w:fldChar w:fldCharType="separate"/>
            </w:r>
            <w:proofErr w:type="spellStart"/>
            <w:r w:rsidRPr="00617E85">
              <w:rPr>
                <w:rStyle w:val="-"/>
                <w:rFonts w:ascii="PFAgoraSansPro-Bold" w:hAnsi="PFAgoraSansPro-Bold"/>
                <w:color w:val="7A312C"/>
                <w:sz w:val="12"/>
                <w:szCs w:val="12"/>
                <w:lang w:val="en-US"/>
              </w:rPr>
              <w:t>megarosalonica</w:t>
            </w:r>
            <w:proofErr w:type="spellEnd"/>
            <w:r w:rsidR="000906F1">
              <w:rPr>
                <w:rStyle w:val="-"/>
                <w:rFonts w:ascii="PFAgoraSansPro-Bold" w:hAnsi="PFAgoraSansPro-Bold"/>
                <w:color w:val="7A312C"/>
                <w:sz w:val="12"/>
                <w:szCs w:val="12"/>
                <w:lang w:val="en-US"/>
              </w:rPr>
              <w:fldChar w:fldCharType="end"/>
            </w:r>
          </w:p>
          <w:p w14:paraId="6068EE15" w14:textId="77777777" w:rsidR="002F749B" w:rsidRPr="00617E85" w:rsidRDefault="002F749B" w:rsidP="00C47FAF">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5795ACE4" wp14:editId="2416797A">
                  <wp:extent cx="77470" cy="90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9017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"https://www.youtube.com/user/Tchgreece" </w:instrText>
            </w:r>
            <w:r w:rsidR="000906F1">
              <w:fldChar w:fldCharType="separate"/>
            </w:r>
            <w:r w:rsidRPr="00617E85">
              <w:rPr>
                <w:rStyle w:val="-"/>
                <w:rFonts w:ascii="PFAgoraSansPro-Bold" w:hAnsi="PFAgoraSansPro-Bold"/>
                <w:color w:val="7A312C"/>
                <w:sz w:val="12"/>
                <w:szCs w:val="12"/>
                <w:lang w:val="en-US"/>
              </w:rPr>
              <w:t xml:space="preserve">Thessaloniki Concert Hall </w:t>
            </w:r>
            <w:proofErr w:type="spellStart"/>
            <w:r w:rsidRPr="00617E85">
              <w:rPr>
                <w:rStyle w:val="-"/>
                <w:rFonts w:ascii="PFAgoraSansPro-Bold" w:hAnsi="PFAgoraSansPro-Bold"/>
                <w:color w:val="7A312C"/>
                <w:sz w:val="12"/>
                <w:szCs w:val="12"/>
                <w:lang w:val="en-US"/>
              </w:rPr>
              <w:t>Organisation</w:t>
            </w:r>
            <w:proofErr w:type="spellEnd"/>
            <w:r w:rsidR="000906F1">
              <w:rPr>
                <w:rStyle w:val="-"/>
                <w:rFonts w:ascii="PFAgoraSansPro-Bold" w:hAnsi="PFAgoraSansPro-Bold"/>
                <w:color w:val="7A312C"/>
                <w:sz w:val="12"/>
                <w:szCs w:val="12"/>
                <w:lang w:val="en-US"/>
              </w:rPr>
              <w:fldChar w:fldCharType="end"/>
            </w:r>
          </w:p>
        </w:tc>
        <w:tc>
          <w:tcPr>
            <w:tcW w:w="8052" w:type="dxa"/>
            <w:gridSpan w:val="2"/>
            <w:vMerge/>
          </w:tcPr>
          <w:p w14:paraId="348289D9" w14:textId="77777777" w:rsidR="004B7A43" w:rsidRPr="00617E85" w:rsidRDefault="004B7A43" w:rsidP="009A15DB">
            <w:pPr>
              <w:rPr>
                <w:sz w:val="20"/>
                <w:szCs w:val="20"/>
                <w:lang w:val="en-US"/>
              </w:rPr>
            </w:pPr>
          </w:p>
        </w:tc>
      </w:tr>
      <w:tr w:rsidR="002F749B" w14:paraId="049DEBA7" w14:textId="77777777" w:rsidTr="00617E85">
        <w:trPr>
          <w:trHeight w:val="377"/>
        </w:trPr>
        <w:tc>
          <w:tcPr>
            <w:tcW w:w="3430" w:type="dxa"/>
          </w:tcPr>
          <w:p w14:paraId="0854E25B" w14:textId="77777777" w:rsidR="002F749B" w:rsidRPr="00617E85" w:rsidRDefault="002F749B" w:rsidP="002F749B">
            <w:pPr>
              <w:ind w:firstLine="426"/>
              <w:rPr>
                <w:lang w:val="en-US"/>
              </w:rPr>
            </w:pPr>
          </w:p>
        </w:tc>
        <w:tc>
          <w:tcPr>
            <w:tcW w:w="4684" w:type="dxa"/>
            <w:tcBorders>
              <w:top w:val="single" w:sz="36" w:space="0" w:color="7A312C"/>
            </w:tcBorders>
          </w:tcPr>
          <w:p w14:paraId="3B7C7E19" w14:textId="77777777" w:rsidR="002F749B" w:rsidRDefault="002F749B" w:rsidP="009A15DB">
            <w:r w:rsidRPr="00C47FAF">
              <w:rPr>
                <w:rFonts w:ascii="PFAgoraSansPro-Regular" w:hAnsi="PFAgoraSansPro-Regular"/>
                <w:sz w:val="16"/>
                <w:szCs w:val="16"/>
              </w:rPr>
              <w:t>Περισσότερα &gt;</w:t>
            </w:r>
          </w:p>
        </w:tc>
        <w:tc>
          <w:tcPr>
            <w:tcW w:w="3368" w:type="dxa"/>
            <w:tcBorders>
              <w:top w:val="single" w:sz="36" w:space="0" w:color="7A312C"/>
            </w:tcBorders>
          </w:tcPr>
          <w:p w14:paraId="31FE5209" w14:textId="0D7DDF94" w:rsidR="002F749B" w:rsidRDefault="00C60930" w:rsidP="00C60930">
            <w:pPr>
              <w:jc w:val="right"/>
            </w:pPr>
            <w:r w:rsidRPr="00E72E99">
              <w:rPr>
                <w:rFonts w:ascii="PFAgoraSansPro-Regular" w:hAnsi="PFAgoraSansPro-Regular"/>
                <w:sz w:val="16"/>
                <w:szCs w:val="16"/>
              </w:rPr>
              <w:tab/>
            </w:r>
            <w:r w:rsidRPr="00E72E99">
              <w:rPr>
                <w:rFonts w:ascii="PFAgoraSansPro-Regular" w:hAnsi="PFAgoraSansPro-Regular"/>
                <w:sz w:val="16"/>
                <w:szCs w:val="16"/>
              </w:rPr>
              <w:fldChar w:fldCharType="begin"/>
            </w:r>
            <w:r w:rsidRPr="00E72E99">
              <w:rPr>
                <w:rFonts w:ascii="PFAgoraSansPro-Regular" w:hAnsi="PFAgoraSansPro-Regular"/>
                <w:sz w:val="16"/>
                <w:szCs w:val="16"/>
              </w:rPr>
              <w:instrText xml:space="preserve"> PAGE </w:instrText>
            </w:r>
            <w:r w:rsidRPr="00E72E99">
              <w:rPr>
                <w:rFonts w:ascii="PFAgoraSansPro-Regular" w:hAnsi="PFAgoraSansPro-Regular"/>
                <w:sz w:val="16"/>
                <w:szCs w:val="16"/>
              </w:rPr>
              <w:fldChar w:fldCharType="separate"/>
            </w:r>
            <w:r>
              <w:rPr>
                <w:rFonts w:ascii="PFAgoraSansPro-Regular" w:hAnsi="PFAgoraSansPro-Regular"/>
                <w:noProof/>
                <w:sz w:val="16"/>
                <w:szCs w:val="16"/>
              </w:rPr>
              <w:t>1</w:t>
            </w:r>
            <w:r w:rsidRPr="00E72E99">
              <w:rPr>
                <w:rFonts w:ascii="PFAgoraSansPro-Regular" w:hAnsi="PFAgoraSansPro-Regular"/>
                <w:sz w:val="16"/>
                <w:szCs w:val="16"/>
              </w:rPr>
              <w:fldChar w:fldCharType="end"/>
            </w:r>
          </w:p>
        </w:tc>
      </w:tr>
    </w:tbl>
    <w:p w14:paraId="39662AFA" w14:textId="1D0384E6" w:rsidR="008F6FA1" w:rsidRDefault="008F6FA1" w:rsidP="009A15DB"/>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4684"/>
        <w:gridCol w:w="3368"/>
      </w:tblGrid>
      <w:tr w:rsidR="00C60930" w14:paraId="351C5647" w14:textId="77777777" w:rsidTr="00617E85">
        <w:trPr>
          <w:trHeight w:val="851"/>
        </w:trPr>
        <w:tc>
          <w:tcPr>
            <w:tcW w:w="3430" w:type="dxa"/>
            <w:vMerge w:val="restart"/>
          </w:tcPr>
          <w:p w14:paraId="04C58C3B" w14:textId="6BBB543A" w:rsidR="00C60930" w:rsidRDefault="00C60930" w:rsidP="00C60930"/>
        </w:tc>
        <w:tc>
          <w:tcPr>
            <w:tcW w:w="4684" w:type="dxa"/>
            <w:tcBorders>
              <w:bottom w:val="single" w:sz="36" w:space="0" w:color="7A312C"/>
            </w:tcBorders>
            <w:shd w:val="clear" w:color="auto" w:fill="auto"/>
            <w:vAlign w:val="bottom"/>
          </w:tcPr>
          <w:p w14:paraId="30B381C8" w14:textId="1CD140E9" w:rsidR="00C60930" w:rsidRPr="007B1231" w:rsidRDefault="00C60930" w:rsidP="00C60930">
            <w:pPr>
              <w:spacing w:before="100" w:beforeAutospacing="1" w:after="100" w:afterAutospacing="1" w:line="192" w:lineRule="auto"/>
              <w:contextualSpacing/>
              <w:rPr>
                <w:color w:val="7A312C"/>
              </w:rPr>
            </w:pPr>
          </w:p>
        </w:tc>
        <w:tc>
          <w:tcPr>
            <w:tcW w:w="3368" w:type="dxa"/>
            <w:tcBorders>
              <w:bottom w:val="single" w:sz="36" w:space="0" w:color="7A312C"/>
            </w:tcBorders>
            <w:vAlign w:val="bottom"/>
          </w:tcPr>
          <w:p w14:paraId="6C98986C" w14:textId="77777777" w:rsidR="00C60930" w:rsidRPr="005E6D11" w:rsidRDefault="00C60930" w:rsidP="00C60930">
            <w:pPr>
              <w:spacing w:line="192" w:lineRule="auto"/>
              <w:jc w:val="right"/>
              <w:rPr>
                <w:rFonts w:ascii="PFAgoraSansPro-Regular" w:hAnsi="PFAgoraSansPro-Regular"/>
                <w:sz w:val="18"/>
                <w:szCs w:val="18"/>
              </w:rPr>
            </w:pPr>
          </w:p>
        </w:tc>
      </w:tr>
      <w:tr w:rsidR="00C60930" w14:paraId="7B23D622" w14:textId="77777777" w:rsidTr="00617E85">
        <w:trPr>
          <w:trHeight w:val="419"/>
        </w:trPr>
        <w:tc>
          <w:tcPr>
            <w:tcW w:w="3430" w:type="dxa"/>
            <w:vMerge/>
          </w:tcPr>
          <w:p w14:paraId="1B26C321" w14:textId="77777777" w:rsidR="00C60930" w:rsidRDefault="00C60930" w:rsidP="00C60930"/>
        </w:tc>
        <w:tc>
          <w:tcPr>
            <w:tcW w:w="8052" w:type="dxa"/>
            <w:gridSpan w:val="2"/>
            <w:tcBorders>
              <w:top w:val="single" w:sz="36" w:space="0" w:color="7A312C"/>
            </w:tcBorders>
            <w:shd w:val="clear" w:color="auto" w:fill="auto"/>
          </w:tcPr>
          <w:p w14:paraId="39187A97" w14:textId="77777777" w:rsidR="00C60930" w:rsidRPr="007B1231" w:rsidRDefault="00C60930" w:rsidP="00C60930">
            <w:pPr>
              <w:rPr>
                <w:sz w:val="6"/>
                <w:szCs w:val="6"/>
              </w:rPr>
            </w:pPr>
          </w:p>
        </w:tc>
      </w:tr>
      <w:tr w:rsidR="00C60930" w14:paraId="6410C4A0" w14:textId="77777777" w:rsidTr="00617E85">
        <w:trPr>
          <w:trHeight w:val="2808"/>
        </w:trPr>
        <w:tc>
          <w:tcPr>
            <w:tcW w:w="3430" w:type="dxa"/>
            <w:vMerge/>
          </w:tcPr>
          <w:p w14:paraId="28DACA0B" w14:textId="77777777" w:rsidR="00C60930" w:rsidRDefault="00C60930" w:rsidP="00C60930"/>
        </w:tc>
        <w:tc>
          <w:tcPr>
            <w:tcW w:w="8052" w:type="dxa"/>
            <w:gridSpan w:val="2"/>
            <w:vMerge w:val="restart"/>
          </w:tcPr>
          <w:p w14:paraId="198173D2" w14:textId="62ACF77A" w:rsidR="00617E85" w:rsidRDefault="00617E85" w:rsidP="00617E85">
            <w:pPr>
              <w:shd w:val="clear" w:color="auto" w:fill="FFFFFF"/>
              <w:spacing w:before="100" w:beforeAutospacing="1" w:after="120" w:line="320" w:lineRule="atLeast"/>
              <w:jc w:val="both"/>
              <w:rPr>
                <w:rFonts w:ascii="PF Agora Sans Pro" w:eastAsia="Times New Roman" w:hAnsi="PF Agora Sans Pro" w:cs="Arial"/>
                <w:lang w:eastAsia="el-GR"/>
              </w:rPr>
            </w:pPr>
            <w:r w:rsidRPr="00617E85">
              <w:rPr>
                <w:rFonts w:ascii="PF Agora Sans Pro" w:eastAsia="Times New Roman" w:hAnsi="PF Agora Sans Pro" w:cs="Arial"/>
                <w:lang w:eastAsia="el-GR"/>
              </w:rPr>
              <w:t>Απ</w:t>
            </w:r>
            <w:r w:rsidRPr="00617E85">
              <w:rPr>
                <w:rFonts w:ascii="PF Agora Sans Pro" w:eastAsia="Times New Roman" w:hAnsi="PF Agora Sans Pro" w:cs="PF Agora Sans Pro"/>
                <w:lang w:eastAsia="el-GR"/>
              </w:rPr>
              <w:t>ό</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τον</w:t>
            </w:r>
            <w:r w:rsidRPr="00617E85">
              <w:rPr>
                <w:rFonts w:ascii="PF Agora Sans Pro" w:eastAsia="Times New Roman" w:hAnsi="PF Agora Sans Pro" w:cs="Arial"/>
                <w:lang w:eastAsia="el-GR"/>
              </w:rPr>
              <w:t xml:space="preserve"> 19</w:t>
            </w:r>
            <w:r w:rsidRPr="00617E85">
              <w:rPr>
                <w:rFonts w:ascii="PF Agora Sans Pro" w:eastAsia="Times New Roman" w:hAnsi="PF Agora Sans Pro" w:cs="PF Agora Sans Pro"/>
                <w:lang w:eastAsia="el-GR"/>
              </w:rPr>
              <w:t>ο</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αιώνα</w:t>
            </w:r>
            <w:r w:rsidRPr="00617E85">
              <w:rPr>
                <w:rFonts w:ascii="PF Agora Sans Pro" w:eastAsia="Times New Roman" w:hAnsi="PF Agora Sans Pro" w:cs="Arial"/>
                <w:lang w:eastAsia="el-GR"/>
              </w:rPr>
              <w:t xml:space="preserve"> το κοινό έχει την ευκαιρία να επιστρέψει και πάλι </w:t>
            </w:r>
            <w:r w:rsidRPr="00617E85">
              <w:rPr>
                <w:rFonts w:ascii="PF Agora Sans Pro" w:eastAsia="Times New Roman" w:hAnsi="PF Agora Sans Pro" w:cs="PF Agora Sans Pro"/>
                <w:lang w:eastAsia="el-GR"/>
              </w:rPr>
              <w:t>στον</w:t>
            </w:r>
            <w:r w:rsidRPr="00617E85">
              <w:rPr>
                <w:rFonts w:ascii="PF Agora Sans Pro" w:eastAsia="Times New Roman" w:hAnsi="PF Agora Sans Pro" w:cs="Arial"/>
                <w:lang w:eastAsia="el-GR"/>
              </w:rPr>
              <w:t xml:space="preserve"> 17</w:t>
            </w:r>
            <w:r w:rsidRPr="00617E85">
              <w:rPr>
                <w:rFonts w:ascii="PF Agora Sans Pro" w:eastAsia="Times New Roman" w:hAnsi="PF Agora Sans Pro" w:cs="PF Agora Sans Pro"/>
                <w:lang w:eastAsia="el-GR"/>
              </w:rPr>
              <w:t>ο</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και</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στον</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πατριάρχη</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του</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ιταλικού</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προκλασικισμού</w:t>
            </w:r>
            <w:r w:rsidRPr="00617E85">
              <w:rPr>
                <w:rFonts w:ascii="PF Agora Sans Pro" w:eastAsia="Times New Roman" w:hAnsi="PF Agora Sans Pro" w:cs="Arial"/>
                <w:lang w:eastAsia="el-GR"/>
              </w:rPr>
              <w:t>,</w:t>
            </w:r>
            <w:r w:rsidR="00FF0EE7">
              <w:rPr>
                <w:rFonts w:ascii="PF Agora Sans Pro" w:eastAsia="Times New Roman" w:hAnsi="PF Agora Sans Pro" w:cs="Arial"/>
                <w:lang w:eastAsia="el-GR"/>
              </w:rPr>
              <w:t xml:space="preserve"> </w:t>
            </w:r>
            <w:r w:rsidRPr="00617E85">
              <w:rPr>
                <w:rFonts w:ascii="PF Agora Sans Pro" w:eastAsia="Times New Roman" w:hAnsi="PF Agora Sans Pro" w:cs="PF Agora Sans Pro"/>
                <w:lang w:eastAsia="el-GR"/>
              </w:rPr>
              <w:t>τον</w:t>
            </w:r>
            <w:r w:rsidRPr="00617E85">
              <w:rPr>
                <w:rFonts w:ascii="Times New Roman" w:eastAsia="Times New Roman" w:hAnsi="Times New Roman" w:cs="Times New Roman"/>
                <w:lang w:eastAsia="el-GR"/>
              </w:rPr>
              <w:t> </w:t>
            </w:r>
            <w:r w:rsidRPr="00617E85">
              <w:rPr>
                <w:rFonts w:ascii="PF Agora Sans Pro" w:eastAsia="Times New Roman" w:hAnsi="PF Agora Sans Pro" w:cs="Arial"/>
                <w:b/>
                <w:bCs/>
                <w:lang w:eastAsia="el-GR"/>
              </w:rPr>
              <w:t>Αντόνιο Βιβάλντι</w:t>
            </w:r>
            <w:r w:rsidRPr="00617E85">
              <w:rPr>
                <w:rFonts w:ascii="Times New Roman" w:eastAsia="Times New Roman" w:hAnsi="Times New Roman" w:cs="Times New Roman"/>
                <w:b/>
                <w:bCs/>
                <w:lang w:eastAsia="el-GR"/>
              </w:rPr>
              <w:t> </w:t>
            </w:r>
            <w:r w:rsidRPr="00617E85">
              <w:rPr>
                <w:rFonts w:ascii="PF Agora Sans Pro" w:eastAsia="Times New Roman" w:hAnsi="PF Agora Sans Pro" w:cs="Arial"/>
                <w:i/>
                <w:lang w:eastAsia="el-GR"/>
              </w:rPr>
              <w:t>(1678-1741),</w:t>
            </w:r>
            <w:r w:rsidRPr="00617E85">
              <w:rPr>
                <w:rFonts w:ascii="PF Agora Sans Pro" w:eastAsia="Times New Roman" w:hAnsi="PF Agora Sans Pro" w:cs="Arial"/>
                <w:lang w:eastAsia="el-GR"/>
              </w:rPr>
              <w:t xml:space="preserve"> και στο πλέον εμβληματικό έργο της μπαρόκ εποχής, τις </w:t>
            </w:r>
            <w:r w:rsidRPr="00617E85">
              <w:rPr>
                <w:rFonts w:ascii="PF Agora Sans Pro" w:eastAsia="Times New Roman" w:hAnsi="PF Agora Sans Pro" w:cs="PF Agora Sans Pro"/>
                <w:bCs/>
                <w:i/>
                <w:lang w:eastAsia="el-GR"/>
              </w:rPr>
              <w:t>«Τέσσερις</w:t>
            </w:r>
            <w:r w:rsidRPr="00617E85">
              <w:rPr>
                <w:rFonts w:ascii="PF Agora Sans Pro" w:eastAsia="Times New Roman" w:hAnsi="PF Agora Sans Pro" w:cs="Arial"/>
                <w:bCs/>
                <w:i/>
                <w:lang w:eastAsia="el-GR"/>
              </w:rPr>
              <w:t xml:space="preserve"> Ε</w:t>
            </w:r>
            <w:r w:rsidRPr="00617E85">
              <w:rPr>
                <w:rFonts w:ascii="PF Agora Sans Pro" w:eastAsia="Times New Roman" w:hAnsi="PF Agora Sans Pro" w:cs="PF Agora Sans Pro"/>
                <w:bCs/>
                <w:i/>
                <w:lang w:eastAsia="el-GR"/>
              </w:rPr>
              <w:t>ποχές»</w:t>
            </w:r>
            <w:r w:rsidRPr="00617E85">
              <w:rPr>
                <w:rFonts w:ascii="PF Agora Sans Pro" w:eastAsia="Times New Roman" w:hAnsi="PF Agora Sans Pro" w:cs="PF Agora Sans Pro"/>
                <w:b/>
                <w:bCs/>
                <w:i/>
                <w:lang w:eastAsia="el-GR"/>
              </w:rPr>
              <w:t>.</w:t>
            </w:r>
            <w:r w:rsidRPr="00617E85">
              <w:rPr>
                <w:rFonts w:ascii="PF Agora Sans Pro" w:eastAsia="Times New Roman" w:hAnsi="PF Agora Sans Pro" w:cs="PF Agora Sans Pro"/>
                <w:b/>
                <w:bCs/>
                <w:lang w:eastAsia="el-GR"/>
              </w:rPr>
              <w:t xml:space="preserve"> </w:t>
            </w:r>
            <w:r w:rsidRPr="00617E85">
              <w:rPr>
                <w:rFonts w:ascii="PF Agora Sans Pro" w:eastAsia="Times New Roman" w:hAnsi="PF Agora Sans Pro" w:cs="PF Agora Sans Pro"/>
                <w:bCs/>
                <w:lang w:eastAsia="el-GR"/>
              </w:rPr>
              <w:t>Α</w:t>
            </w:r>
            <w:r w:rsidRPr="00617E85">
              <w:rPr>
                <w:rFonts w:ascii="PF Agora Sans Pro" w:eastAsia="Times New Roman" w:hAnsi="PF Agora Sans Pro" w:cs="Arial"/>
                <w:lang w:eastAsia="el-GR"/>
              </w:rPr>
              <w:t xml:space="preserve">πό το διάσημο έργο του Ιταλού συνθέτη οι σολίστ της βραδιάς θα ερμηνεύσουν την </w:t>
            </w:r>
            <w:r w:rsidRPr="00617E85">
              <w:rPr>
                <w:rFonts w:ascii="PF Agora Sans Pro" w:eastAsia="Times New Roman" w:hAnsi="PF Agora Sans Pro" w:cs="Arial"/>
                <w:i/>
                <w:lang w:eastAsia="el-GR"/>
              </w:rPr>
              <w:t>«</w:t>
            </w:r>
            <w:r w:rsidRPr="00617E85">
              <w:rPr>
                <w:rFonts w:ascii="PF Agora Sans Pro" w:eastAsia="Times New Roman" w:hAnsi="PF Agora Sans Pro" w:cs="Arial"/>
                <w:bCs/>
                <w:i/>
                <w:lang w:eastAsia="el-GR"/>
              </w:rPr>
              <w:t>Άνοιξη»</w:t>
            </w:r>
            <w:r w:rsidRPr="00617E85">
              <w:rPr>
                <w:rFonts w:ascii="PF Agora Sans Pro" w:eastAsia="Times New Roman" w:hAnsi="PF Agora Sans Pro" w:cs="Arial"/>
                <w:bCs/>
                <w:lang w:eastAsia="el-GR"/>
              </w:rPr>
              <w:t xml:space="preserve"> </w:t>
            </w:r>
            <w:r w:rsidRPr="00617E85">
              <w:rPr>
                <w:rFonts w:ascii="PF Agora Sans Pro" w:eastAsia="Times New Roman" w:hAnsi="PF Agora Sans Pro" w:cs="Arial"/>
                <w:lang w:eastAsia="el-GR"/>
              </w:rPr>
              <w:t>σε μεταγραφή του Νικόλα Οικονόμου.</w:t>
            </w:r>
          </w:p>
          <w:p w14:paraId="785CAE85" w14:textId="3474ECE9" w:rsidR="003C4131" w:rsidRPr="003C4131" w:rsidRDefault="003C4131" w:rsidP="00617E85">
            <w:pPr>
              <w:shd w:val="clear" w:color="auto" w:fill="FFFFFF"/>
              <w:spacing w:before="100" w:beforeAutospacing="1" w:after="120" w:line="320" w:lineRule="atLeast"/>
              <w:jc w:val="both"/>
              <w:rPr>
                <w:rFonts w:ascii="PF Agora Sans Pro" w:eastAsia="Times New Roman" w:hAnsi="PF Agora Sans Pro" w:cs="Arial"/>
                <w:b/>
                <w:lang w:eastAsia="el-GR"/>
              </w:rPr>
            </w:pPr>
            <w:r w:rsidRPr="003C4131">
              <w:rPr>
                <w:rFonts w:ascii="PF Agora Sans Pro" w:eastAsia="Times New Roman" w:hAnsi="PF Agora Sans Pro" w:cs="Arial"/>
                <w:b/>
                <w:lang w:eastAsia="el-GR"/>
              </w:rPr>
              <w:t>Με</w:t>
            </w:r>
            <w:r>
              <w:rPr>
                <w:rFonts w:ascii="PF Agora Sans Pro" w:eastAsia="Times New Roman" w:hAnsi="PF Agora Sans Pro" w:cs="Arial"/>
                <w:b/>
                <w:lang w:eastAsia="el-GR"/>
              </w:rPr>
              <w:t xml:space="preserve"> </w:t>
            </w:r>
            <w:r w:rsidRPr="003C4131">
              <w:rPr>
                <w:rFonts w:ascii="PF Agora Sans Pro" w:eastAsia="Times New Roman" w:hAnsi="PF Agora Sans Pro" w:cs="Arial"/>
                <w:b/>
                <w:lang w:eastAsia="el-GR"/>
              </w:rPr>
              <w:t>γαλλικό άρωμα</w:t>
            </w:r>
          </w:p>
          <w:p w14:paraId="57640556" w14:textId="77777777" w:rsidR="003C4131" w:rsidRDefault="00617E85" w:rsidP="00617E85">
            <w:pPr>
              <w:shd w:val="clear" w:color="auto" w:fill="FFFFFF"/>
              <w:spacing w:before="100" w:beforeAutospacing="1" w:after="120" w:line="320" w:lineRule="atLeast"/>
              <w:jc w:val="both"/>
              <w:rPr>
                <w:rFonts w:ascii="PF Agora Sans Pro" w:eastAsia="Times New Roman" w:hAnsi="PF Agora Sans Pro" w:cs="Arial"/>
                <w:lang w:eastAsia="el-GR"/>
              </w:rPr>
            </w:pPr>
            <w:r w:rsidRPr="00617E85">
              <w:rPr>
                <w:rFonts w:ascii="PF Agora Sans Pro" w:eastAsia="Times New Roman" w:hAnsi="PF Agora Sans Pro" w:cs="Arial"/>
                <w:lang w:eastAsia="el-GR"/>
              </w:rPr>
              <w:t>Η επόμενη μουσική εμπειρία καταλαμβάνει την</w:t>
            </w:r>
            <w:r w:rsidRPr="00617E85">
              <w:rPr>
                <w:rFonts w:ascii="Times New Roman" w:eastAsia="Times New Roman" w:hAnsi="Times New Roman" w:cs="Times New Roman"/>
                <w:b/>
                <w:bCs/>
                <w:lang w:eastAsia="el-GR"/>
              </w:rPr>
              <w:t> </w:t>
            </w:r>
            <w:r w:rsidRPr="00617E85">
              <w:rPr>
                <w:rFonts w:ascii="PF Agora Sans Pro" w:eastAsia="Times New Roman" w:hAnsi="PF Agora Sans Pro" w:cs="Times New Roman"/>
                <w:b/>
                <w:bCs/>
                <w:i/>
                <w:lang w:eastAsia="el-GR"/>
              </w:rPr>
              <w:t>«</w:t>
            </w:r>
            <w:r w:rsidRPr="00617E85">
              <w:rPr>
                <w:rFonts w:ascii="PF Agora Sans Pro" w:eastAsia="Times New Roman" w:hAnsi="PF Agora Sans Pro" w:cs="Arial"/>
                <w:bCs/>
                <w:i/>
                <w:lang w:eastAsia="el-GR"/>
              </w:rPr>
              <w:t>Επιβίβαση Για Τα Κύθηρα»</w:t>
            </w:r>
            <w:r w:rsidRPr="00617E85">
              <w:rPr>
                <w:rFonts w:ascii="PF Agora Sans Pro" w:eastAsia="Times New Roman" w:hAnsi="PF Agora Sans Pro" w:cs="Arial"/>
                <w:bCs/>
                <w:lang w:eastAsia="el-GR"/>
              </w:rPr>
              <w:t xml:space="preserve"> (</w:t>
            </w:r>
            <w:r w:rsidRPr="00617E85">
              <w:rPr>
                <w:rFonts w:ascii="PF Agora Sans Pro" w:eastAsia="Times New Roman" w:hAnsi="PF Agora Sans Pro" w:cs="Arial"/>
                <w:i/>
                <w:iCs/>
                <w:bdr w:val="none" w:sz="0" w:space="0" w:color="auto" w:frame="1"/>
                <w:shd w:val="clear" w:color="auto" w:fill="FFFFFF"/>
                <w:lang w:eastAsia="el-GR"/>
              </w:rPr>
              <w:t xml:space="preserve">FP 150, </w:t>
            </w:r>
            <w:r w:rsidRPr="00617E85">
              <w:rPr>
                <w:rFonts w:ascii="PF Agora Sans Pro" w:eastAsia="Times New Roman" w:hAnsi="PF Agora Sans Pro" w:cs="Arial"/>
                <w:bCs/>
                <w:i/>
                <w:lang w:eastAsia="el-GR"/>
              </w:rPr>
              <w:t>για δύο πιάνα</w:t>
            </w:r>
            <w:r w:rsidRPr="00FF0EE7">
              <w:rPr>
                <w:rFonts w:ascii="PF Agora Sans Pro" w:eastAsia="Times New Roman" w:hAnsi="PF Agora Sans Pro" w:cs="Arial"/>
                <w:bCs/>
                <w:i/>
                <w:lang w:eastAsia="el-GR"/>
              </w:rPr>
              <w:t>)</w:t>
            </w:r>
            <w:r w:rsidRPr="00FF0EE7">
              <w:rPr>
                <w:rFonts w:ascii="Times New Roman" w:eastAsia="Times New Roman" w:hAnsi="Times New Roman" w:cs="Times New Roman"/>
                <w:i/>
                <w:lang w:eastAsia="el-GR"/>
              </w:rPr>
              <w:t> </w:t>
            </w:r>
            <w:r w:rsidRPr="00617E85">
              <w:rPr>
                <w:rFonts w:ascii="PF Agora Sans Pro" w:eastAsia="Times New Roman" w:hAnsi="PF Agora Sans Pro" w:cs="PF Agora Sans Pro"/>
                <w:lang w:eastAsia="el-GR"/>
              </w:rPr>
              <w:t>του</w:t>
            </w:r>
            <w:r w:rsidRPr="00617E85">
              <w:rPr>
                <w:rFonts w:ascii="Times New Roman" w:eastAsia="Times New Roman" w:hAnsi="Times New Roman" w:cs="Times New Roman"/>
                <w:lang w:eastAsia="el-GR"/>
              </w:rPr>
              <w:t> </w:t>
            </w:r>
            <w:r w:rsidRPr="00617E85">
              <w:rPr>
                <w:rFonts w:ascii="PF Agora Sans Pro" w:eastAsia="Times New Roman" w:hAnsi="PF Agora Sans Pro" w:cs="Arial"/>
                <w:b/>
                <w:bCs/>
                <w:lang w:eastAsia="el-GR"/>
              </w:rPr>
              <w:t>Φρανσίς Πουλένκ</w:t>
            </w:r>
            <w:r w:rsidRPr="00617E85">
              <w:rPr>
                <w:rFonts w:ascii="Times New Roman" w:eastAsia="Times New Roman" w:hAnsi="Times New Roman" w:cs="Times New Roman"/>
                <w:lang w:eastAsia="el-GR"/>
              </w:rPr>
              <w:t> </w:t>
            </w:r>
            <w:r w:rsidRPr="00617E85">
              <w:rPr>
                <w:rFonts w:ascii="PF Agora Sans Pro" w:eastAsia="Times New Roman" w:hAnsi="PF Agora Sans Pro" w:cs="Arial"/>
                <w:i/>
                <w:lang w:eastAsia="el-GR"/>
              </w:rPr>
              <w:t>(1899-1963),</w:t>
            </w:r>
            <w:r w:rsidRPr="00617E85">
              <w:rPr>
                <w:rFonts w:ascii="PF Agora Sans Pro" w:eastAsia="Times New Roman" w:hAnsi="PF Agora Sans Pro" w:cs="Arial"/>
                <w:lang w:eastAsia="el-GR"/>
              </w:rPr>
              <w:t xml:space="preserve"> ενός από τους βασικότερους και τολμηρότερους ανανεωτές της γαλλικής μουσικής.</w:t>
            </w:r>
          </w:p>
          <w:p w14:paraId="0FADD8A8" w14:textId="332D9FEA" w:rsidR="00617E85" w:rsidRPr="00617E85" w:rsidRDefault="00617E85" w:rsidP="00617E85">
            <w:pPr>
              <w:shd w:val="clear" w:color="auto" w:fill="FFFFFF"/>
              <w:spacing w:before="100" w:beforeAutospacing="1" w:after="120" w:line="320" w:lineRule="atLeast"/>
              <w:jc w:val="both"/>
              <w:rPr>
                <w:rFonts w:ascii="PF Agora Sans Pro" w:eastAsia="Times New Roman" w:hAnsi="PF Agora Sans Pro" w:cs="Arial"/>
                <w:lang w:eastAsia="el-GR"/>
              </w:rPr>
            </w:pPr>
            <w:r w:rsidRPr="00617E85">
              <w:rPr>
                <w:rFonts w:ascii="PF Agora Sans Pro" w:eastAsia="Times New Roman" w:hAnsi="PF Agora Sans Pro" w:cs="Arial"/>
                <w:lang w:eastAsia="el-GR"/>
              </w:rPr>
              <w:t>Από το γαλλικό περιβάλλον – αλλά του 19ου αιώνα – προέρχεται η επόμενη  σύνθεση με την υπογραφή του</w:t>
            </w:r>
            <w:r w:rsidRPr="00617E85">
              <w:rPr>
                <w:rFonts w:ascii="Times New Roman" w:eastAsia="Times New Roman" w:hAnsi="Times New Roman" w:cs="Times New Roman"/>
                <w:b/>
                <w:bCs/>
                <w:lang w:eastAsia="el-GR"/>
              </w:rPr>
              <w:t> </w:t>
            </w:r>
            <w:r w:rsidRPr="00617E85">
              <w:rPr>
                <w:rFonts w:ascii="PF Agora Sans Pro" w:eastAsia="Times New Roman" w:hAnsi="PF Agora Sans Pro" w:cs="PF Agora Sans Pro"/>
                <w:b/>
                <w:bCs/>
                <w:lang w:eastAsia="el-GR"/>
              </w:rPr>
              <w:t>Ζωρζ</w:t>
            </w:r>
            <w:r w:rsidRPr="00617E85">
              <w:rPr>
                <w:rFonts w:ascii="PF Agora Sans Pro" w:eastAsia="Times New Roman" w:hAnsi="PF Agora Sans Pro" w:cs="Arial"/>
                <w:b/>
                <w:bCs/>
                <w:lang w:eastAsia="el-GR"/>
              </w:rPr>
              <w:t xml:space="preserve"> </w:t>
            </w:r>
            <w:r w:rsidRPr="00617E85">
              <w:rPr>
                <w:rFonts w:ascii="PF Agora Sans Pro" w:eastAsia="Times New Roman" w:hAnsi="PF Agora Sans Pro" w:cs="PF Agora Sans Pro"/>
                <w:b/>
                <w:bCs/>
                <w:lang w:eastAsia="el-GR"/>
              </w:rPr>
              <w:t>Μπιζέ</w:t>
            </w:r>
            <w:r w:rsidRPr="00617E85">
              <w:rPr>
                <w:rFonts w:ascii="Times New Roman" w:eastAsia="Times New Roman" w:hAnsi="Times New Roman" w:cs="Times New Roman"/>
                <w:lang w:eastAsia="el-GR"/>
              </w:rPr>
              <w:t> </w:t>
            </w:r>
            <w:r w:rsidRPr="00617E85">
              <w:rPr>
                <w:rFonts w:ascii="PF Agora Sans Pro" w:eastAsia="Times New Roman" w:hAnsi="PF Agora Sans Pro" w:cs="Arial"/>
                <w:i/>
                <w:lang w:eastAsia="el-GR"/>
              </w:rPr>
              <w:t>(1838-1875).</w:t>
            </w:r>
            <w:r w:rsidRPr="00617E85">
              <w:rPr>
                <w:rFonts w:ascii="PF Agora Sans Pro" w:eastAsia="Times New Roman" w:hAnsi="PF Agora Sans Pro" w:cs="Arial"/>
                <w:lang w:eastAsia="el-GR"/>
              </w:rPr>
              <w:t xml:space="preserve"> Πρόκειται για τη</w:t>
            </w:r>
            <w:r w:rsidRPr="00617E85">
              <w:rPr>
                <w:rFonts w:ascii="Times New Roman" w:eastAsia="Times New Roman" w:hAnsi="Times New Roman" w:cs="Times New Roman"/>
                <w:lang w:eastAsia="el-GR"/>
              </w:rPr>
              <w:t> </w:t>
            </w:r>
            <w:r w:rsidRPr="00617E85">
              <w:rPr>
                <w:rFonts w:ascii="PF Agora Sans Pro" w:eastAsia="Times New Roman" w:hAnsi="PF Agora Sans Pro" w:cs="Arial"/>
                <w:b/>
                <w:i/>
                <w:lang w:eastAsia="el-GR"/>
              </w:rPr>
              <w:t>«</w:t>
            </w:r>
            <w:r w:rsidRPr="00617E85">
              <w:rPr>
                <w:rFonts w:ascii="PF Agora Sans Pro" w:eastAsia="Times New Roman" w:hAnsi="PF Agora Sans Pro" w:cs="Arial"/>
                <w:bCs/>
                <w:i/>
                <w:lang w:eastAsia="el-GR"/>
              </w:rPr>
              <w:t>Φαντασία Κάρμεν»</w:t>
            </w:r>
            <w:r w:rsidRPr="00617E85">
              <w:rPr>
                <w:rFonts w:ascii="PF Agora Sans Pro" w:eastAsia="Times New Roman" w:hAnsi="PF Agora Sans Pro" w:cs="Arial"/>
                <w:b/>
                <w:bCs/>
                <w:lang w:eastAsia="el-GR"/>
              </w:rPr>
              <w:t xml:space="preserve"> </w:t>
            </w:r>
            <w:r w:rsidRPr="00617E85">
              <w:rPr>
                <w:rFonts w:ascii="PF Agora Sans Pro" w:eastAsia="Times New Roman" w:hAnsi="PF Agora Sans Pro" w:cs="Arial"/>
                <w:bCs/>
                <w:i/>
                <w:lang w:eastAsia="el-GR"/>
              </w:rPr>
              <w:t>(</w:t>
            </w:r>
            <w:r w:rsidRPr="00617E85">
              <w:rPr>
                <w:rFonts w:ascii="PF Agora Sans Pro" w:eastAsia="Times New Roman" w:hAnsi="PF Agora Sans Pro" w:cs="Arial"/>
                <w:i/>
                <w:lang w:eastAsia="el-GR"/>
              </w:rPr>
              <w:t>σε μεταγραφή του Αχιλλέα Γουάστωρ)</w:t>
            </w:r>
            <w:r w:rsidRPr="00617E85">
              <w:rPr>
                <w:rFonts w:ascii="PF Agora Sans Pro" w:eastAsia="Times New Roman" w:hAnsi="PF Agora Sans Pro" w:cs="Arial"/>
                <w:lang w:eastAsia="el-GR"/>
              </w:rPr>
              <w:t>, την οποία θα διαδεχθούν το</w:t>
            </w:r>
            <w:r w:rsidRPr="00617E85">
              <w:rPr>
                <w:rFonts w:ascii="Times New Roman" w:eastAsia="Times New Roman" w:hAnsi="Times New Roman" w:cs="Times New Roman"/>
                <w:b/>
                <w:bCs/>
                <w:lang w:eastAsia="el-GR"/>
              </w:rPr>
              <w:t> </w:t>
            </w:r>
            <w:r w:rsidRPr="00617E85">
              <w:rPr>
                <w:rFonts w:ascii="PF Agora Sans Pro" w:eastAsia="Times New Roman" w:hAnsi="PF Agora Sans Pro" w:cs="Times New Roman"/>
                <w:b/>
                <w:bCs/>
                <w:i/>
                <w:lang w:eastAsia="el-GR"/>
              </w:rPr>
              <w:t>«</w:t>
            </w:r>
            <w:r w:rsidRPr="00617E85">
              <w:rPr>
                <w:rFonts w:ascii="PF Agora Sans Pro" w:eastAsia="Times New Roman" w:hAnsi="PF Agora Sans Pro" w:cs="Arial"/>
                <w:bCs/>
                <w:i/>
                <w:lang w:eastAsia="el-GR"/>
              </w:rPr>
              <w:t>Εμβατήριο Ράκοζι»</w:t>
            </w:r>
            <w:r w:rsidRPr="00617E85">
              <w:rPr>
                <w:rFonts w:ascii="PF Agora Sans Pro" w:eastAsia="Times New Roman" w:hAnsi="PF Agora Sans Pro" w:cs="Arial"/>
                <w:bCs/>
                <w:lang w:eastAsia="el-GR"/>
              </w:rPr>
              <w:t xml:space="preserve"> </w:t>
            </w:r>
            <w:r w:rsidRPr="00617E85">
              <w:rPr>
                <w:rFonts w:ascii="PF Agora Sans Pro" w:eastAsia="Times New Roman" w:hAnsi="PF Agora Sans Pro" w:cs="Times New Roman"/>
                <w:bCs/>
                <w:lang w:eastAsia="el-GR"/>
              </w:rPr>
              <w:t>(</w:t>
            </w:r>
            <w:r w:rsidRPr="00617E85">
              <w:rPr>
                <w:rFonts w:ascii="PF Agora Sans Pro" w:eastAsia="Times New Roman" w:hAnsi="PF Agora Sans Pro" w:cs="Arial"/>
                <w:i/>
                <w:iCs/>
                <w:bdr w:val="none" w:sz="0" w:space="0" w:color="auto" w:frame="1"/>
                <w:shd w:val="clear" w:color="auto" w:fill="FFFFFF"/>
                <w:lang w:eastAsia="el-GR"/>
              </w:rPr>
              <w:t>Rákócsy March, σε λα ελάσσονα)</w:t>
            </w:r>
            <w:r w:rsidRPr="00617E85">
              <w:rPr>
                <w:rFonts w:ascii="PF Agora Sans Pro" w:eastAsia="Times New Roman" w:hAnsi="PF Agora Sans Pro" w:cs="Arial"/>
                <w:lang w:eastAsia="el-GR"/>
              </w:rPr>
              <w:t xml:space="preserve"> του</w:t>
            </w:r>
            <w:r w:rsidRPr="00617E85">
              <w:rPr>
                <w:rFonts w:ascii="Times New Roman" w:eastAsia="Times New Roman" w:hAnsi="Times New Roman" w:cs="Times New Roman"/>
                <w:b/>
                <w:bCs/>
                <w:lang w:eastAsia="el-GR"/>
              </w:rPr>
              <w:t> </w:t>
            </w:r>
            <w:r w:rsidRPr="00617E85">
              <w:rPr>
                <w:rFonts w:ascii="PF Agora Sans Pro" w:eastAsia="Times New Roman" w:hAnsi="PF Agora Sans Pro" w:cs="PF Agora Sans Pro"/>
                <w:b/>
                <w:bCs/>
                <w:lang w:eastAsia="el-GR"/>
              </w:rPr>
              <w:t>Φραντς</w:t>
            </w:r>
            <w:r w:rsidRPr="00617E85">
              <w:rPr>
                <w:rFonts w:ascii="PF Agora Sans Pro" w:eastAsia="Times New Roman" w:hAnsi="PF Agora Sans Pro" w:cs="Arial"/>
                <w:b/>
                <w:bCs/>
                <w:lang w:eastAsia="el-GR"/>
              </w:rPr>
              <w:t xml:space="preserve"> </w:t>
            </w:r>
            <w:r w:rsidRPr="00617E85">
              <w:rPr>
                <w:rFonts w:ascii="PF Agora Sans Pro" w:eastAsia="Times New Roman" w:hAnsi="PF Agora Sans Pro" w:cs="PF Agora Sans Pro"/>
                <w:b/>
                <w:bCs/>
                <w:lang w:eastAsia="el-GR"/>
              </w:rPr>
              <w:t>Λιστ</w:t>
            </w:r>
            <w:r w:rsidRPr="00617E85">
              <w:rPr>
                <w:rFonts w:ascii="Times New Roman" w:eastAsia="Times New Roman" w:hAnsi="Times New Roman" w:cs="Times New Roman"/>
                <w:lang w:eastAsia="el-GR"/>
              </w:rPr>
              <w:t> </w:t>
            </w:r>
            <w:r w:rsidRPr="00617E85">
              <w:rPr>
                <w:rFonts w:ascii="PF Agora Sans Pro" w:eastAsia="Times New Roman" w:hAnsi="PF Agora Sans Pro" w:cs="Arial"/>
                <w:i/>
                <w:lang w:eastAsia="el-GR"/>
              </w:rPr>
              <w:t xml:space="preserve">(1811-1886)  </w:t>
            </w:r>
            <w:r w:rsidRPr="00617E85">
              <w:rPr>
                <w:rFonts w:ascii="PF Agora Sans Pro" w:eastAsia="Times New Roman" w:hAnsi="PF Agora Sans Pro" w:cs="PF Agora Sans Pro"/>
                <w:lang w:eastAsia="el-GR"/>
              </w:rPr>
              <w:t>και</w:t>
            </w:r>
            <w:r w:rsidRPr="00617E85">
              <w:rPr>
                <w:rFonts w:ascii="PF Agora Sans Pro" w:eastAsia="Times New Roman" w:hAnsi="PF Agora Sans Pro" w:cs="Arial"/>
                <w:lang w:eastAsia="el-GR"/>
              </w:rPr>
              <w:t xml:space="preserve"> η</w:t>
            </w:r>
            <w:r w:rsidRPr="00617E85">
              <w:rPr>
                <w:rFonts w:ascii="Times New Roman" w:eastAsia="Times New Roman" w:hAnsi="Times New Roman" w:cs="Times New Roman"/>
                <w:lang w:eastAsia="el-GR"/>
              </w:rPr>
              <w:t> </w:t>
            </w:r>
            <w:r w:rsidRPr="00617E85">
              <w:rPr>
                <w:rFonts w:ascii="PF Agora Sans Pro" w:eastAsia="Times New Roman" w:hAnsi="PF Agora Sans Pro" w:cs="Times New Roman"/>
                <w:b/>
                <w:i/>
                <w:lang w:eastAsia="el-GR"/>
              </w:rPr>
              <w:t>«</w:t>
            </w:r>
            <w:r w:rsidRPr="00617E85">
              <w:rPr>
                <w:rFonts w:ascii="PF Agora Sans Pro" w:eastAsia="Times New Roman" w:hAnsi="PF Agora Sans Pro" w:cs="Arial"/>
                <w:bCs/>
                <w:i/>
                <w:lang w:eastAsia="el-GR"/>
              </w:rPr>
              <w:t>Ταραντέλα»</w:t>
            </w:r>
            <w:r w:rsidRPr="00617E85">
              <w:rPr>
                <w:rFonts w:ascii="Times New Roman" w:eastAsia="Times New Roman" w:hAnsi="Times New Roman" w:cs="Times New Roman"/>
                <w:lang w:eastAsia="el-GR"/>
              </w:rPr>
              <w:t> </w:t>
            </w:r>
            <w:r w:rsidRPr="00617E85">
              <w:rPr>
                <w:rFonts w:ascii="PF Agora Sans Pro" w:eastAsia="Times New Roman" w:hAnsi="PF Agora Sans Pro" w:cs="Times New Roman"/>
                <w:i/>
                <w:lang w:eastAsia="el-GR"/>
              </w:rPr>
              <w:t>(</w:t>
            </w:r>
            <w:r w:rsidRPr="00617E85">
              <w:rPr>
                <w:rFonts w:ascii="PF Agora Sans Pro" w:eastAsia="Times New Roman" w:hAnsi="PF Agora Sans Pro" w:cs="Arial"/>
                <w:bCs/>
                <w:i/>
                <w:lang w:eastAsia="el-GR"/>
              </w:rPr>
              <w:t>από τη σουίτα αρ. 2, έργο 17 για δύο πιάνα)</w:t>
            </w:r>
            <w:r w:rsidRPr="00617E85">
              <w:rPr>
                <w:rFonts w:ascii="PF Agora Sans Pro" w:eastAsia="Times New Roman" w:hAnsi="PF Agora Sans Pro" w:cs="Arial"/>
                <w:b/>
                <w:bCs/>
                <w:lang w:eastAsia="el-GR"/>
              </w:rPr>
              <w:t xml:space="preserve"> </w:t>
            </w:r>
            <w:r w:rsidRPr="00617E85">
              <w:rPr>
                <w:rFonts w:ascii="PF Agora Sans Pro" w:eastAsia="Times New Roman" w:hAnsi="PF Agora Sans Pro" w:cs="Arial"/>
                <w:lang w:eastAsia="el-GR"/>
              </w:rPr>
              <w:t>του</w:t>
            </w:r>
            <w:r w:rsidRPr="00617E85">
              <w:rPr>
                <w:rFonts w:ascii="Times New Roman" w:eastAsia="Times New Roman" w:hAnsi="Times New Roman" w:cs="Times New Roman"/>
                <w:lang w:eastAsia="el-GR"/>
              </w:rPr>
              <w:t> </w:t>
            </w:r>
            <w:r w:rsidRPr="00617E85">
              <w:rPr>
                <w:rFonts w:ascii="PF Agora Sans Pro" w:eastAsia="Times New Roman" w:hAnsi="PF Agora Sans Pro" w:cs="Arial"/>
                <w:b/>
                <w:bCs/>
                <w:lang w:eastAsia="el-GR"/>
              </w:rPr>
              <w:t>Σεργκέι Ραχμάνινοφ</w:t>
            </w:r>
            <w:r w:rsidRPr="00617E85">
              <w:rPr>
                <w:rFonts w:ascii="Times New Roman" w:eastAsia="Times New Roman" w:hAnsi="Times New Roman" w:cs="Times New Roman"/>
                <w:b/>
                <w:bCs/>
                <w:lang w:eastAsia="el-GR"/>
              </w:rPr>
              <w:t> </w:t>
            </w:r>
            <w:r w:rsidRPr="00617E85">
              <w:rPr>
                <w:rFonts w:ascii="PF Agora Sans Pro" w:eastAsia="Times New Roman" w:hAnsi="PF Agora Sans Pro" w:cs="Arial"/>
                <w:i/>
                <w:lang w:eastAsia="el-GR"/>
              </w:rPr>
              <w:t>(1873-1943).</w:t>
            </w:r>
          </w:p>
          <w:p w14:paraId="1B5D57E9" w14:textId="77777777" w:rsidR="00617E85" w:rsidRPr="00617E85" w:rsidRDefault="00617E85" w:rsidP="00617E85">
            <w:pPr>
              <w:shd w:val="clear" w:color="auto" w:fill="FFFFFF"/>
              <w:spacing w:before="100" w:beforeAutospacing="1" w:after="120" w:line="320" w:lineRule="atLeast"/>
              <w:jc w:val="both"/>
              <w:rPr>
                <w:rFonts w:ascii="PF Agora Sans Pro" w:eastAsia="Times New Roman" w:hAnsi="PF Agora Sans Pro" w:cs="Arial"/>
                <w:lang w:eastAsia="el-GR"/>
              </w:rPr>
            </w:pPr>
            <w:r w:rsidRPr="00617E85">
              <w:rPr>
                <w:rFonts w:ascii="PF Agora Sans Pro" w:eastAsia="Times New Roman" w:hAnsi="PF Agora Sans Pro" w:cs="Arial"/>
                <w:lang w:eastAsia="el-GR"/>
              </w:rPr>
              <w:t xml:space="preserve">Ακολούθως, το κοινό έχει την ευκαιρία να απολαύσει το δημοφιλές </w:t>
            </w:r>
            <w:r w:rsidRPr="00617E85">
              <w:rPr>
                <w:rFonts w:ascii="PF Agora Sans Pro" w:eastAsia="Times New Roman" w:hAnsi="PF Agora Sans Pro" w:cs="Arial"/>
                <w:b/>
                <w:i/>
                <w:lang w:eastAsia="el-GR"/>
              </w:rPr>
              <w:t>«</w:t>
            </w:r>
            <w:r w:rsidRPr="00617E85">
              <w:rPr>
                <w:rFonts w:ascii="PF Agora Sans Pro" w:eastAsia="Times New Roman" w:hAnsi="PF Agora Sans Pro" w:cs="Arial"/>
                <w:bCs/>
                <w:i/>
                <w:lang w:eastAsia="el-GR"/>
              </w:rPr>
              <w:t>Μπολερό»</w:t>
            </w:r>
            <w:r w:rsidRPr="00617E85">
              <w:rPr>
                <w:rFonts w:ascii="PF Agora Sans Pro" w:eastAsia="Times New Roman" w:hAnsi="PF Agora Sans Pro" w:cs="Arial"/>
                <w:b/>
                <w:bCs/>
                <w:lang w:eastAsia="el-GR"/>
              </w:rPr>
              <w:t xml:space="preserve"> </w:t>
            </w:r>
            <w:r w:rsidRPr="00617E85">
              <w:rPr>
                <w:rFonts w:ascii="PF Agora Sans Pro" w:eastAsia="Times New Roman" w:hAnsi="PF Agora Sans Pro" w:cs="Arial"/>
                <w:lang w:eastAsia="el-GR"/>
              </w:rPr>
              <w:t>του</w:t>
            </w:r>
            <w:r w:rsidRPr="00617E85">
              <w:rPr>
                <w:rFonts w:ascii="Times New Roman" w:eastAsia="Times New Roman" w:hAnsi="Times New Roman" w:cs="Times New Roman"/>
                <w:b/>
                <w:bCs/>
                <w:lang w:eastAsia="el-GR"/>
              </w:rPr>
              <w:t> </w:t>
            </w:r>
            <w:r w:rsidRPr="00617E85">
              <w:rPr>
                <w:rFonts w:ascii="PF Agora Sans Pro" w:eastAsia="Times New Roman" w:hAnsi="PF Agora Sans Pro" w:cs="Arial"/>
                <w:b/>
                <w:bCs/>
                <w:lang w:eastAsia="el-GR"/>
              </w:rPr>
              <w:t>Μωρίς Ραβέλ</w:t>
            </w:r>
            <w:r w:rsidRPr="00617E85">
              <w:rPr>
                <w:rFonts w:ascii="Times New Roman" w:eastAsia="Times New Roman" w:hAnsi="Times New Roman" w:cs="Times New Roman"/>
                <w:lang w:eastAsia="el-GR"/>
              </w:rPr>
              <w:t> </w:t>
            </w:r>
            <w:r w:rsidRPr="00617E85">
              <w:rPr>
                <w:rFonts w:ascii="PF Agora Sans Pro" w:eastAsia="Times New Roman" w:hAnsi="PF Agora Sans Pro" w:cs="Arial"/>
                <w:i/>
                <w:lang w:eastAsia="el-GR"/>
              </w:rPr>
              <w:t>(1875-1937)</w:t>
            </w:r>
            <w:r w:rsidRPr="00617E85">
              <w:rPr>
                <w:rFonts w:ascii="PF Agora Sans Pro" w:eastAsia="Times New Roman" w:hAnsi="PF Agora Sans Pro" w:cs="Arial"/>
                <w:lang w:eastAsia="el-GR"/>
              </w:rPr>
              <w:t xml:space="preserve">, το οποίο, ως γνωστόν, </w:t>
            </w:r>
            <w:r w:rsidRPr="00617E85">
              <w:rPr>
                <w:rFonts w:ascii="PF Agora Sans Pro" w:eastAsia="Times New Roman" w:hAnsi="PF Agora Sans Pro" w:cs="Tahoma"/>
                <w:shd w:val="clear" w:color="auto" w:fill="FFFFFF"/>
                <w:lang w:eastAsia="el-GR"/>
              </w:rPr>
              <w:t>έχει γνωρίσει πολλές μεταγραφές, διασκευές και ερμηνείες.</w:t>
            </w:r>
            <w:r w:rsidRPr="00617E85">
              <w:rPr>
                <w:rFonts w:ascii="PF Agora Sans Pro" w:eastAsia="Times New Roman" w:hAnsi="PF Agora Sans Pro" w:cs="Arial"/>
                <w:lang w:eastAsia="el-GR"/>
              </w:rPr>
              <w:t xml:space="preserve"> </w:t>
            </w:r>
            <w:r w:rsidRPr="00617E85">
              <w:rPr>
                <w:rFonts w:ascii="PF Agora Sans Pro" w:eastAsia="Times New Roman" w:hAnsi="PF Agora Sans Pro" w:cs="Tahoma"/>
                <w:shd w:val="clear" w:color="auto" w:fill="FFFFFF"/>
                <w:lang w:eastAsia="el-GR"/>
              </w:rPr>
              <w:t>Στην παρουσιαζόμενη μεταγραφή τ</w:t>
            </w:r>
            <w:r w:rsidRPr="00617E85">
              <w:rPr>
                <w:rFonts w:ascii="PF Agora Sans Pro" w:eastAsia="Times New Roman" w:hAnsi="PF Agora Sans Pro" w:cs="Arial"/>
                <w:lang w:eastAsia="el-GR"/>
              </w:rPr>
              <w:t>ου Ζακ Ντριγιόν οι</w:t>
            </w:r>
            <w:r w:rsidRPr="00617E85">
              <w:rPr>
                <w:rFonts w:ascii="PF Agora Sans Pro" w:eastAsia="Times New Roman" w:hAnsi="PF Agora Sans Pro" w:cs="Tahoma"/>
                <w:shd w:val="clear" w:color="auto" w:fill="FFFFFF"/>
                <w:lang w:eastAsia="el-GR"/>
              </w:rPr>
              <w:t xml:space="preserve"> τέσσερις βιρτουόζοι έρχονται να προσθέσουν την προσωπική τους, εσωτερική δύναμη και χάρη, προβάλλοντας τον εκφραστικό πλούτο αφενός μεν του ίδιου του έργου, αφετέρου δε του βασιλιά των οργάνων, του πιάνου.  </w:t>
            </w:r>
          </w:p>
          <w:p w14:paraId="670245EE" w14:textId="77777777" w:rsidR="00617E85" w:rsidRPr="00617E85" w:rsidRDefault="00617E85" w:rsidP="00617E85">
            <w:pPr>
              <w:shd w:val="clear" w:color="auto" w:fill="FFFFFF"/>
              <w:spacing w:before="100" w:beforeAutospacing="1" w:after="120" w:line="320" w:lineRule="atLeast"/>
              <w:jc w:val="both"/>
              <w:rPr>
                <w:rFonts w:ascii="PF Agora Sans Pro" w:eastAsia="Times New Roman" w:hAnsi="PF Agora Sans Pro" w:cs="Arial"/>
                <w:lang w:eastAsia="el-GR"/>
              </w:rPr>
            </w:pPr>
            <w:r w:rsidRPr="00617E85">
              <w:rPr>
                <w:rFonts w:ascii="PF Agora Sans Pro" w:eastAsia="Times New Roman" w:hAnsi="PF Agora Sans Pro" w:cs="Arial"/>
                <w:lang w:eastAsia="el-GR"/>
              </w:rPr>
              <w:t>Ο επίλογος ανήκει σε ένα από τα πλέον διάσημα έργα του</w:t>
            </w:r>
            <w:r w:rsidRPr="00617E85">
              <w:rPr>
                <w:rFonts w:ascii="Times New Roman" w:eastAsia="Times New Roman" w:hAnsi="Times New Roman" w:cs="Times New Roman"/>
                <w:lang w:eastAsia="el-GR"/>
              </w:rPr>
              <w:t> </w:t>
            </w:r>
            <w:r w:rsidRPr="00617E85">
              <w:rPr>
                <w:rFonts w:ascii="PF Agora Sans Pro" w:eastAsia="Times New Roman" w:hAnsi="PF Agora Sans Pro" w:cs="Arial"/>
                <w:b/>
                <w:bCs/>
                <w:lang w:eastAsia="el-GR"/>
              </w:rPr>
              <w:t>Μίκη Θεοδωράκη</w:t>
            </w:r>
            <w:r w:rsidRPr="00617E85">
              <w:rPr>
                <w:rFonts w:ascii="PF Agora Sans Pro" w:eastAsia="Times New Roman" w:hAnsi="PF Agora Sans Pro" w:cs="Arial"/>
                <w:b/>
                <w:lang w:eastAsia="el-GR"/>
              </w:rPr>
              <w:t xml:space="preserve">, </w:t>
            </w:r>
            <w:r w:rsidRPr="00617E85">
              <w:rPr>
                <w:rFonts w:ascii="PF Agora Sans Pro" w:eastAsia="Times New Roman" w:hAnsi="PF Agora Sans Pro" w:cs="Arial"/>
                <w:lang w:eastAsia="el-GR"/>
              </w:rPr>
              <w:t>στη</w:t>
            </w:r>
            <w:r w:rsidRPr="00617E85">
              <w:rPr>
                <w:rFonts w:ascii="Times New Roman" w:eastAsia="Times New Roman" w:hAnsi="Times New Roman" w:cs="Times New Roman"/>
                <w:b/>
                <w:lang w:eastAsia="el-GR"/>
              </w:rPr>
              <w:t> </w:t>
            </w:r>
            <w:r w:rsidRPr="00617E85">
              <w:rPr>
                <w:rFonts w:ascii="PF Agora Sans Pro" w:eastAsia="Times New Roman" w:hAnsi="PF Agora Sans Pro" w:cs="Arial"/>
                <w:lang w:eastAsia="el-GR"/>
              </w:rPr>
              <w:t>θρυλική</w:t>
            </w:r>
            <w:r w:rsidRPr="00617E85">
              <w:rPr>
                <w:rFonts w:ascii="PF Agora Sans Pro" w:eastAsia="Times New Roman" w:hAnsi="PF Agora Sans Pro" w:cs="Arial"/>
                <w:b/>
                <w:lang w:eastAsia="el-GR"/>
              </w:rPr>
              <w:t xml:space="preserve"> </w:t>
            </w:r>
            <w:r w:rsidRPr="00617E85">
              <w:rPr>
                <w:rFonts w:ascii="PF Agora Sans Pro" w:eastAsia="Times New Roman" w:hAnsi="PF Agora Sans Pro" w:cs="Arial"/>
                <w:b/>
                <w:i/>
                <w:lang w:eastAsia="el-GR"/>
              </w:rPr>
              <w:t>«</w:t>
            </w:r>
            <w:r w:rsidRPr="00617E85">
              <w:rPr>
                <w:rFonts w:ascii="PF Agora Sans Pro" w:eastAsia="Times New Roman" w:hAnsi="PF Agora Sans Pro" w:cs="Arial"/>
                <w:bCs/>
                <w:i/>
                <w:lang w:eastAsia="el-GR"/>
              </w:rPr>
              <w:t>Σουίτα Ζορμπάς»</w:t>
            </w:r>
            <w:r w:rsidRPr="00617E85">
              <w:rPr>
                <w:rFonts w:ascii="PF Agora Sans Pro" w:eastAsia="Times New Roman" w:hAnsi="PF Agora Sans Pro" w:cs="Arial"/>
                <w:bCs/>
                <w:lang w:eastAsia="el-GR"/>
              </w:rPr>
              <w:t xml:space="preserve">, όπου, μέσω της κλασικής φόρμας, αναδεικνύεται η λεπτότητα και η ομορφιά του λαϊκού στοιχείου, χάρη στη </w:t>
            </w:r>
            <w:r w:rsidRPr="00617E85">
              <w:rPr>
                <w:rFonts w:ascii="PF Agora Sans Pro" w:eastAsia="Times New Roman" w:hAnsi="PF Agora Sans Pro" w:cs="Arial"/>
                <w:lang w:eastAsia="el-GR"/>
              </w:rPr>
              <w:t xml:space="preserve">μεταγραφή του Αχιλλέα Γουάστωρ. </w:t>
            </w:r>
          </w:p>
          <w:p w14:paraId="5D41B5D1" w14:textId="77777777" w:rsidR="00617E85" w:rsidRPr="00617E85" w:rsidRDefault="00617E85" w:rsidP="003C4131">
            <w:pPr>
              <w:spacing w:after="240" w:line="320" w:lineRule="atLeast"/>
              <w:jc w:val="both"/>
              <w:rPr>
                <w:rFonts w:ascii="PF Agora Sans Pro" w:eastAsia="Calibri" w:hAnsi="PF Agora Sans Pro" w:cs="Times New Roman"/>
                <w:i/>
                <w:color w:val="000000"/>
              </w:rPr>
            </w:pPr>
            <w:r w:rsidRPr="00617E85">
              <w:rPr>
                <w:rFonts w:ascii="PF Agora Sans Pro" w:eastAsia="Calibri" w:hAnsi="PF Agora Sans Pro" w:cs="Arial"/>
                <w:shd w:val="clear" w:color="auto" w:fill="FFFFFF"/>
              </w:rPr>
              <w:t xml:space="preserve">Οι τιμές των εισιτηρίων ανέρχονται σε 25€, 20€, 15€ και 10€ </w:t>
            </w:r>
            <w:r w:rsidRPr="00617E85">
              <w:rPr>
                <w:rFonts w:ascii="PF Agora Sans Pro" w:eastAsia="Calibri" w:hAnsi="PF Agora Sans Pro" w:cs="Arial"/>
                <w:i/>
                <w:shd w:val="clear" w:color="auto" w:fill="FFFFFF"/>
              </w:rPr>
              <w:t>(</w:t>
            </w:r>
            <w:hyperlink r:id="rId15" w:history="1">
              <w:r w:rsidRPr="00617E85">
                <w:rPr>
                  <w:rFonts w:ascii="PF Agora Sans Pro" w:eastAsia="Calibri" w:hAnsi="PF Agora Sans Pro" w:cs="Arial"/>
                  <w:i/>
                  <w:bdr w:val="none" w:sz="0" w:space="0" w:color="auto" w:frame="1"/>
                  <w:shd w:val="clear" w:color="auto" w:fill="FFFFFF"/>
                </w:rPr>
                <w:t>μειωμένο</w:t>
              </w:r>
            </w:hyperlink>
            <w:r w:rsidRPr="00617E85">
              <w:rPr>
                <w:rFonts w:ascii="PF Agora Sans Pro" w:eastAsia="Calibri" w:hAnsi="PF Agora Sans Pro" w:cs="Arial"/>
                <w:i/>
                <w:shd w:val="clear" w:color="auto" w:fill="FFFFFF"/>
              </w:rPr>
              <w:t>).</w:t>
            </w:r>
          </w:p>
          <w:p w14:paraId="525F23E1" w14:textId="77777777" w:rsidR="00617E85" w:rsidRPr="00617E85" w:rsidRDefault="00617E85" w:rsidP="00617E85">
            <w:pPr>
              <w:spacing w:after="120" w:line="320" w:lineRule="atLeast"/>
              <w:jc w:val="both"/>
              <w:rPr>
                <w:rFonts w:ascii="PF Agora Sans Pro" w:eastAsia="Calibri" w:hAnsi="PF Agora Sans Pro" w:cs="Arial"/>
                <w:b/>
                <w:shd w:val="clear" w:color="auto" w:fill="FFFFFF"/>
              </w:rPr>
            </w:pPr>
            <w:r w:rsidRPr="00617E85">
              <w:rPr>
                <w:rFonts w:ascii="PF Agora Sans Pro" w:eastAsia="Calibri" w:hAnsi="PF Agora Sans Pro" w:cs="Arial"/>
                <w:b/>
                <w:shd w:val="clear" w:color="auto" w:fill="FFFFFF"/>
              </w:rPr>
              <w:t>Το προφίλ των κορυφαίων σολίστ</w:t>
            </w:r>
          </w:p>
          <w:p w14:paraId="6C85CCDA" w14:textId="7285361B" w:rsidR="00C60930" w:rsidRDefault="00617E85" w:rsidP="00617E85">
            <w:pPr>
              <w:spacing w:after="120" w:line="320" w:lineRule="atLeast"/>
              <w:jc w:val="both"/>
            </w:pPr>
            <w:r w:rsidRPr="00617E85">
              <w:rPr>
                <w:rFonts w:ascii="PF Agora Sans Pro" w:eastAsia="Calibri" w:hAnsi="PF Agora Sans Pro" w:cs="Arial"/>
                <w:shd w:val="clear" w:color="auto" w:fill="FFFFFF"/>
              </w:rPr>
              <w:t xml:space="preserve">Ο </w:t>
            </w:r>
            <w:r w:rsidRPr="00617E85">
              <w:rPr>
                <w:rFonts w:ascii="PF Agora Sans Pro" w:eastAsia="Calibri" w:hAnsi="PF Agora Sans Pro" w:cs="Arial"/>
                <w:b/>
                <w:shd w:val="clear" w:color="auto" w:fill="FFFFFF"/>
              </w:rPr>
              <w:t>Γιάννης Βακαρέλης</w:t>
            </w:r>
            <w:r w:rsidRPr="00617E85">
              <w:rPr>
                <w:rFonts w:ascii="PF Agora Sans Pro" w:eastAsia="Calibri" w:hAnsi="PF Agora Sans Pro" w:cs="Arial"/>
                <w:shd w:val="clear" w:color="auto" w:fill="FFFFFF"/>
              </w:rPr>
              <w:t xml:space="preserve"> ακολουθεί σημαντική διεθνή σταδιοδρομία από τότε που απέσπασε το 1</w:t>
            </w:r>
            <w:r w:rsidRPr="00617E85">
              <w:rPr>
                <w:rFonts w:ascii="PF Agora Sans Pro" w:eastAsia="Calibri" w:hAnsi="PF Agora Sans Pro" w:cs="Arial"/>
                <w:bdr w:val="none" w:sz="0" w:space="0" w:color="auto" w:frame="1"/>
                <w:shd w:val="clear" w:color="auto" w:fill="FFFFFF"/>
                <w:vertAlign w:val="superscript"/>
              </w:rPr>
              <w:t>ο</w:t>
            </w:r>
            <w:r w:rsidRPr="00617E85">
              <w:rPr>
                <w:rFonts w:ascii="Times New Roman" w:eastAsia="Calibri" w:hAnsi="Times New Roman" w:cs="Times New Roman"/>
                <w:shd w:val="clear" w:color="auto" w:fill="FFFFFF"/>
              </w:rPr>
              <w:t> </w:t>
            </w:r>
            <w:r w:rsidRPr="00617E85">
              <w:rPr>
                <w:rFonts w:ascii="PF Agora Sans Pro" w:eastAsia="Calibri" w:hAnsi="PF Agora Sans Pro" w:cs="Arial"/>
                <w:shd w:val="clear" w:color="auto" w:fill="FFFFFF"/>
              </w:rPr>
              <w:t xml:space="preserve">Βραβείο του Διεθνούς Διαγωνισμού Πιάνου </w:t>
            </w:r>
            <w:r w:rsidRPr="00617E85">
              <w:rPr>
                <w:rFonts w:ascii="PF Agora Sans Pro" w:eastAsia="Calibri" w:hAnsi="PF Agora Sans Pro" w:cs="Arial"/>
                <w:i/>
                <w:shd w:val="clear" w:color="auto" w:fill="FFFFFF"/>
              </w:rPr>
              <w:t>«Reina Sofía»</w:t>
            </w:r>
            <w:r w:rsidRPr="00617E85">
              <w:rPr>
                <w:rFonts w:ascii="PF Agora Sans Pro" w:eastAsia="Calibri" w:hAnsi="PF Agora Sans Pro" w:cs="Arial"/>
                <w:shd w:val="clear" w:color="auto" w:fill="FFFFFF"/>
              </w:rPr>
              <w:t xml:space="preserve"> στη Μαδρίτη. Έκτοτε, εμφανίζεται σε συναυλίες, ρεσιτάλ και φεστιβάλ στην Ευρώπη, τη Βόρεια &amp; Νότια Αμερική, την Ιαπωνία και την Άπω Ανατολή. Έχει συνεργαστεί με πολυάριθμους  διευθυντές ορχήστρας και  έχει </w:t>
            </w:r>
            <w:r w:rsidRPr="00617E85">
              <w:rPr>
                <w:rFonts w:ascii="Times New Roman" w:eastAsia="Calibri" w:hAnsi="Times New Roman" w:cs="Times New Roman"/>
                <w:shd w:val="clear" w:color="auto" w:fill="FFFFFF"/>
              </w:rPr>
              <w:t> </w:t>
            </w:r>
            <w:r w:rsidRPr="00617E85">
              <w:rPr>
                <w:rFonts w:ascii="PF Agora Sans Pro" w:eastAsia="Calibri" w:hAnsi="PF Agora Sans Pro" w:cs="Arial"/>
                <w:shd w:val="clear" w:color="auto" w:fill="FFFFFF"/>
              </w:rPr>
              <w:t>προβεί σε πλήθος ηχογραφήσεων έργων, για τις οποίες έχει αποσπάσει εξαιρετικές κριτικές. Είναι καλλιτεχνικός διευθυντής του Διεθνούς Φεστιβάλ Μουσικής Ναυπλίου, το οποίο ίδρυσε το 1991. Κατά τη διάρκεια της τελευταίας σεζόν έκανε το ντεμπούτο του στο Carnegie Hall της Νέας Υόρκης, ενώ έδωσε σειρά master classes στο Cornell University και το Bard College των ΗΠΑ.</w:t>
            </w:r>
          </w:p>
        </w:tc>
      </w:tr>
      <w:tr w:rsidR="00C60930" w14:paraId="40DCC1B6" w14:textId="77777777" w:rsidTr="00617E85">
        <w:trPr>
          <w:trHeight w:val="858"/>
        </w:trPr>
        <w:tc>
          <w:tcPr>
            <w:tcW w:w="3430" w:type="dxa"/>
          </w:tcPr>
          <w:p w14:paraId="53606277" w14:textId="37B1031D" w:rsidR="00C60930" w:rsidRDefault="00C60930" w:rsidP="00C60930">
            <w:pPr>
              <w:spacing w:line="192" w:lineRule="auto"/>
              <w:ind w:firstLine="425"/>
              <w:jc w:val="both"/>
            </w:pPr>
          </w:p>
        </w:tc>
        <w:tc>
          <w:tcPr>
            <w:tcW w:w="8052" w:type="dxa"/>
            <w:gridSpan w:val="2"/>
            <w:vMerge/>
          </w:tcPr>
          <w:p w14:paraId="33AE4D6B" w14:textId="77777777" w:rsidR="00C60930" w:rsidRDefault="00C60930" w:rsidP="00C60930"/>
        </w:tc>
      </w:tr>
      <w:tr w:rsidR="00C60930" w14:paraId="23DDA7C2" w14:textId="77777777" w:rsidTr="00617E85">
        <w:trPr>
          <w:trHeight w:val="8549"/>
        </w:trPr>
        <w:tc>
          <w:tcPr>
            <w:tcW w:w="3430" w:type="dxa"/>
          </w:tcPr>
          <w:p w14:paraId="60D127BE" w14:textId="0C9B2A43" w:rsidR="00C60930" w:rsidRDefault="00C60930" w:rsidP="00C60930">
            <w:pPr>
              <w:ind w:firstLine="426"/>
            </w:pPr>
          </w:p>
        </w:tc>
        <w:tc>
          <w:tcPr>
            <w:tcW w:w="8052" w:type="dxa"/>
            <w:gridSpan w:val="2"/>
            <w:vMerge/>
          </w:tcPr>
          <w:p w14:paraId="52EE87D4" w14:textId="77777777" w:rsidR="00C60930" w:rsidRDefault="00C60930" w:rsidP="00C60930"/>
        </w:tc>
      </w:tr>
      <w:tr w:rsidR="00C60930" w14:paraId="0EEB892A" w14:textId="77777777" w:rsidTr="00617E85">
        <w:trPr>
          <w:trHeight w:val="574"/>
        </w:trPr>
        <w:tc>
          <w:tcPr>
            <w:tcW w:w="3430" w:type="dxa"/>
          </w:tcPr>
          <w:p w14:paraId="09798BDB" w14:textId="77777777" w:rsidR="00C60930" w:rsidRPr="00B10C52" w:rsidRDefault="00C60930" w:rsidP="00C60930">
            <w:pPr>
              <w:spacing w:line="192" w:lineRule="auto"/>
              <w:ind w:firstLine="425"/>
              <w:rPr>
                <w:rFonts w:ascii="PFAgoraSansPro-Black" w:hAnsi="PFAgoraSansPro-Black"/>
                <w:color w:val="800000"/>
                <w:sz w:val="16"/>
                <w:szCs w:val="16"/>
              </w:rPr>
            </w:pPr>
            <w:r w:rsidRPr="00B10C52">
              <w:rPr>
                <w:rFonts w:ascii="PFAgoraSansPro-Black" w:hAnsi="PFAgoraSansPro-Black"/>
                <w:color w:val="800000"/>
                <w:sz w:val="16"/>
                <w:szCs w:val="16"/>
              </w:rPr>
              <w:t xml:space="preserve">ΜΕΓΑΡΟ ΜΟΥΣΙΚΗΣ </w:t>
            </w:r>
          </w:p>
          <w:p w14:paraId="16F703E3" w14:textId="77777777" w:rsidR="00C60930" w:rsidRDefault="00C60930" w:rsidP="00C60930">
            <w:pPr>
              <w:spacing w:line="192" w:lineRule="auto"/>
              <w:ind w:firstLine="425"/>
            </w:pPr>
            <w:r w:rsidRPr="00B10C52">
              <w:rPr>
                <w:rFonts w:ascii="PFAgoraSansPro-Black" w:hAnsi="PFAgoraSansPro-Black"/>
                <w:color w:val="800000"/>
                <w:sz w:val="16"/>
                <w:szCs w:val="16"/>
              </w:rPr>
              <w:t>ΘΕΣΣΑΛΟΝΙΚΗΣ</w:t>
            </w:r>
          </w:p>
        </w:tc>
        <w:tc>
          <w:tcPr>
            <w:tcW w:w="8052" w:type="dxa"/>
            <w:gridSpan w:val="2"/>
            <w:vMerge/>
          </w:tcPr>
          <w:p w14:paraId="1D5CDF34" w14:textId="77777777" w:rsidR="00C60930" w:rsidRDefault="00C60930" w:rsidP="00C60930"/>
        </w:tc>
      </w:tr>
      <w:tr w:rsidR="00C60930" w:rsidRPr="00A10E70" w14:paraId="022FC35D" w14:textId="77777777" w:rsidTr="00617E85">
        <w:trPr>
          <w:trHeight w:val="1153"/>
        </w:trPr>
        <w:tc>
          <w:tcPr>
            <w:tcW w:w="3430" w:type="dxa"/>
          </w:tcPr>
          <w:p w14:paraId="7CF9B75E" w14:textId="77777777" w:rsidR="00C60930" w:rsidRPr="00B10C52" w:rsidRDefault="00C60930" w:rsidP="00C60930">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 xml:space="preserve">25ης Μαρτίου &amp; Παραλία </w:t>
            </w:r>
          </w:p>
          <w:p w14:paraId="12FC8A50" w14:textId="77777777" w:rsidR="00C60930" w:rsidRPr="00B10C52" w:rsidRDefault="00C60930" w:rsidP="00C60930">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546 46 Θεσσαλονίκη</w:t>
            </w:r>
          </w:p>
          <w:p w14:paraId="7D52C798" w14:textId="77777777" w:rsidR="00C60930" w:rsidRPr="00617E85" w:rsidRDefault="00C60930" w:rsidP="00C60930">
            <w:pPr>
              <w:spacing w:line="192" w:lineRule="auto"/>
              <w:ind w:firstLine="425"/>
              <w:rPr>
                <w:rFonts w:ascii="PFAgoraSansPro-Regular" w:hAnsi="PFAgoraSansPro-Regular"/>
                <w:sz w:val="16"/>
                <w:szCs w:val="16"/>
                <w:lang w:val="en-US"/>
              </w:rPr>
            </w:pPr>
            <w:r w:rsidRPr="00B10C52">
              <w:rPr>
                <w:rFonts w:ascii="PFAgoraSansPro-Regular" w:hAnsi="PFAgoraSansPro-Regular"/>
                <w:sz w:val="16"/>
                <w:szCs w:val="16"/>
              </w:rPr>
              <w:t xml:space="preserve">Τ: 2310. </w:t>
            </w:r>
            <w:r w:rsidRPr="00617E85">
              <w:rPr>
                <w:rFonts w:ascii="PFAgoraSansPro-Regular" w:hAnsi="PFAgoraSansPro-Regular"/>
                <w:sz w:val="16"/>
                <w:szCs w:val="16"/>
                <w:lang w:val="en-US"/>
              </w:rPr>
              <w:t>895.800</w:t>
            </w:r>
          </w:p>
          <w:p w14:paraId="6BC01CAF" w14:textId="77777777" w:rsidR="00C60930" w:rsidRPr="00617E85" w:rsidRDefault="00C60930" w:rsidP="00C60930">
            <w:pPr>
              <w:spacing w:line="192" w:lineRule="auto"/>
              <w:ind w:firstLine="425"/>
              <w:rPr>
                <w:rFonts w:ascii="PFAgoraSansPro-Regular" w:hAnsi="PFAgoraSansPro-Regular"/>
                <w:sz w:val="16"/>
                <w:szCs w:val="16"/>
                <w:lang w:val="en-US"/>
              </w:rPr>
            </w:pPr>
            <w:r w:rsidRPr="00617E85">
              <w:rPr>
                <w:rFonts w:ascii="PFAgoraSansPro-Regular" w:hAnsi="PFAgoraSansPro-Regular"/>
                <w:sz w:val="16"/>
                <w:szCs w:val="16"/>
                <w:lang w:val="en-US"/>
              </w:rPr>
              <w:t>E: info@ tch.gr</w:t>
            </w:r>
          </w:p>
          <w:p w14:paraId="44195930" w14:textId="77777777" w:rsidR="00C60930" w:rsidRPr="00617E85" w:rsidRDefault="000906F1" w:rsidP="00C60930">
            <w:pPr>
              <w:ind w:firstLine="425"/>
              <w:rPr>
                <w:color w:val="7A312C"/>
                <w:lang w:val="en-US"/>
              </w:rPr>
            </w:pPr>
            <w:r>
              <w:fldChar w:fldCharType="begin"/>
            </w:r>
            <w:r w:rsidRPr="00A10E70">
              <w:rPr>
                <w:lang w:val="en-US"/>
              </w:rPr>
              <w:instrText xml:space="preserve"> HYPERLINK "http://www.tch.gr" </w:instrText>
            </w:r>
            <w:r>
              <w:fldChar w:fldCharType="separate"/>
            </w:r>
            <w:r w:rsidR="00C60930" w:rsidRPr="00617E85">
              <w:rPr>
                <w:rStyle w:val="-"/>
                <w:rFonts w:ascii="PFAgoraSansPro-Bold" w:hAnsi="PFAgoraSansPro-Bold"/>
                <w:color w:val="7A312C"/>
                <w:sz w:val="16"/>
                <w:szCs w:val="16"/>
                <w:lang w:val="en-US"/>
              </w:rPr>
              <w:t>www.tch.gr</w:t>
            </w:r>
            <w:r>
              <w:rPr>
                <w:rStyle w:val="-"/>
                <w:rFonts w:ascii="PFAgoraSansPro-Bold" w:hAnsi="PFAgoraSansPro-Bold"/>
                <w:color w:val="7A312C"/>
                <w:sz w:val="16"/>
                <w:szCs w:val="16"/>
                <w:lang w:val="en-US"/>
              </w:rPr>
              <w:fldChar w:fldCharType="end"/>
            </w:r>
          </w:p>
        </w:tc>
        <w:tc>
          <w:tcPr>
            <w:tcW w:w="8052" w:type="dxa"/>
            <w:gridSpan w:val="2"/>
            <w:vMerge/>
          </w:tcPr>
          <w:p w14:paraId="1B7F6AC5" w14:textId="77777777" w:rsidR="00C60930" w:rsidRPr="00617E85" w:rsidRDefault="00C60930" w:rsidP="00C60930">
            <w:pPr>
              <w:rPr>
                <w:lang w:val="en-US"/>
              </w:rPr>
            </w:pPr>
          </w:p>
        </w:tc>
      </w:tr>
      <w:tr w:rsidR="00C60930" w:rsidRPr="00A10E70" w14:paraId="70FC0BFD" w14:textId="77777777" w:rsidTr="00617E85">
        <w:trPr>
          <w:trHeight w:val="587"/>
        </w:trPr>
        <w:tc>
          <w:tcPr>
            <w:tcW w:w="3430" w:type="dxa"/>
            <w:vAlign w:val="bottom"/>
          </w:tcPr>
          <w:p w14:paraId="7D66784F" w14:textId="77777777" w:rsidR="00C60930" w:rsidRPr="00617E85" w:rsidRDefault="00C60930" w:rsidP="00C60930">
            <w:pPr>
              <w:ind w:firstLine="426"/>
              <w:rPr>
                <w:rFonts w:ascii="PFAgoraSansPro-Bold" w:hAnsi="PFAgoraSansPro-Bold"/>
                <w:color w:val="7A312C"/>
                <w:sz w:val="12"/>
                <w:szCs w:val="12"/>
                <w:lang w:val="en-US"/>
              </w:rPr>
            </w:pPr>
            <w:r w:rsidRPr="00617E85">
              <w:rPr>
                <w:rFonts w:ascii="PFAgoraSansPro-Bold" w:hAnsi="PFAgoraSansPro-Bold"/>
                <w:color w:val="7A312C"/>
                <w:sz w:val="12"/>
                <w:szCs w:val="12"/>
                <w:lang w:val="en-US"/>
              </w:rPr>
              <w:t xml:space="preserve"> </w:t>
            </w:r>
            <w:r w:rsidRPr="004B7A43">
              <w:rPr>
                <w:rFonts w:ascii="PFAgoraSansPro-Bold" w:hAnsi="PFAgoraSansPro-Bold"/>
                <w:noProof/>
                <w:color w:val="7A312C"/>
                <w:sz w:val="12"/>
                <w:szCs w:val="12"/>
                <w:lang w:eastAsia="el-GR"/>
              </w:rPr>
              <w:drawing>
                <wp:inline distT="0" distB="0" distL="0" distR="0" wp14:anchorId="6C877AF9" wp14:editId="24858511">
                  <wp:extent cx="38735" cy="64135"/>
                  <wp:effectExtent l="0" t="0" r="12065" b="1206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 cy="64135"/>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"https://www.facebook.com/MegaroMousikisThessalonikis/" </w:instrText>
            </w:r>
            <w:r w:rsidR="000906F1">
              <w:fldChar w:fldCharType="separate"/>
            </w:r>
            <w:r w:rsidRPr="00617E85">
              <w:rPr>
                <w:rStyle w:val="-"/>
                <w:rFonts w:ascii="PFAgoraSansPro-Bold" w:hAnsi="PFAgoraSansPro-Bold"/>
                <w:color w:val="7A312C"/>
                <w:sz w:val="12"/>
                <w:szCs w:val="12"/>
                <w:lang w:val="en-US"/>
              </w:rPr>
              <w:t>MegaroMousikisThessalonikis</w:t>
            </w:r>
            <w:r w:rsidR="000906F1">
              <w:rPr>
                <w:rStyle w:val="-"/>
                <w:rFonts w:ascii="PFAgoraSansPro-Bold" w:hAnsi="PFAgoraSansPro-Bold"/>
                <w:color w:val="7A312C"/>
                <w:sz w:val="12"/>
                <w:szCs w:val="12"/>
                <w:lang w:val="en-US"/>
              </w:rPr>
              <w:fldChar w:fldCharType="end"/>
            </w:r>
          </w:p>
          <w:p w14:paraId="5F227160" w14:textId="77777777" w:rsidR="00C60930" w:rsidRPr="00617E85" w:rsidRDefault="00C60930" w:rsidP="00C60930">
            <w:pPr>
              <w:ind w:firstLine="426"/>
              <w:rPr>
                <w:rFonts w:ascii="PFAgoraSansPro-Bold" w:hAnsi="PFAgoraSansPro-Bold"/>
                <w:color w:val="7A312C"/>
                <w:sz w:val="12"/>
                <w:szCs w:val="12"/>
                <w:lang w:val="en-US"/>
              </w:rPr>
            </w:pPr>
            <w:r>
              <w:rPr>
                <w:noProof/>
                <w:lang w:eastAsia="el-GR"/>
              </w:rPr>
              <w:drawing>
                <wp:inline distT="0" distB="0" distL="0" distR="0" wp14:anchorId="314E9227" wp14:editId="2E49A5C1">
                  <wp:extent cx="71705" cy="54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05" cy="5400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"https://twitter.com/megarosalonica" </w:instrText>
            </w:r>
            <w:r w:rsidR="000906F1">
              <w:fldChar w:fldCharType="separate"/>
            </w:r>
            <w:r w:rsidRPr="00617E85">
              <w:rPr>
                <w:rStyle w:val="-"/>
                <w:rFonts w:ascii="PFAgoraSansPro-Bold" w:hAnsi="PFAgoraSansPro-Bold"/>
                <w:color w:val="7A312C"/>
                <w:sz w:val="12"/>
                <w:szCs w:val="12"/>
                <w:lang w:val="en-US"/>
              </w:rPr>
              <w:t>@</w:t>
            </w:r>
            <w:proofErr w:type="spellStart"/>
            <w:r w:rsidRPr="00617E85">
              <w:rPr>
                <w:rStyle w:val="-"/>
                <w:rFonts w:ascii="PFAgoraSansPro-Bold" w:hAnsi="PFAgoraSansPro-Bold"/>
                <w:color w:val="7A312C"/>
                <w:sz w:val="12"/>
                <w:szCs w:val="12"/>
                <w:lang w:val="en-US"/>
              </w:rPr>
              <w:t>megarosalonica</w:t>
            </w:r>
            <w:proofErr w:type="spellEnd"/>
            <w:r w:rsidR="000906F1">
              <w:rPr>
                <w:rStyle w:val="-"/>
                <w:rFonts w:ascii="PFAgoraSansPro-Bold" w:hAnsi="PFAgoraSansPro-Bold"/>
                <w:color w:val="7A312C"/>
                <w:sz w:val="12"/>
                <w:szCs w:val="12"/>
                <w:lang w:val="en-US"/>
              </w:rPr>
              <w:fldChar w:fldCharType="end"/>
            </w:r>
          </w:p>
          <w:p w14:paraId="47645866" w14:textId="77777777" w:rsidR="00C60930" w:rsidRPr="00617E85" w:rsidRDefault="00C60930" w:rsidP="00C60930">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5A68B0CF" wp14:editId="7D53CAEA">
                  <wp:extent cx="72000" cy="720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"https://www.instagram.com/megarosalonica/" </w:instrText>
            </w:r>
            <w:r w:rsidR="000906F1">
              <w:fldChar w:fldCharType="separate"/>
            </w:r>
            <w:proofErr w:type="spellStart"/>
            <w:r w:rsidRPr="00617E85">
              <w:rPr>
                <w:rStyle w:val="-"/>
                <w:rFonts w:ascii="PFAgoraSansPro-Bold" w:hAnsi="PFAgoraSansPro-Bold"/>
                <w:color w:val="7A312C"/>
                <w:sz w:val="12"/>
                <w:szCs w:val="12"/>
                <w:lang w:val="en-US"/>
              </w:rPr>
              <w:t>megarosalonica</w:t>
            </w:r>
            <w:proofErr w:type="spellEnd"/>
            <w:r w:rsidR="000906F1">
              <w:rPr>
                <w:rStyle w:val="-"/>
                <w:rFonts w:ascii="PFAgoraSansPro-Bold" w:hAnsi="PFAgoraSansPro-Bold"/>
                <w:color w:val="7A312C"/>
                <w:sz w:val="12"/>
                <w:szCs w:val="12"/>
                <w:lang w:val="en-US"/>
              </w:rPr>
              <w:fldChar w:fldCharType="end"/>
            </w:r>
          </w:p>
          <w:p w14:paraId="6FA029CD" w14:textId="77777777" w:rsidR="00C60930" w:rsidRPr="00617E85" w:rsidRDefault="00C60930" w:rsidP="00C60930">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129C6B6C" wp14:editId="15D1BDD1">
                  <wp:extent cx="77470" cy="90170"/>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9017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"https://www.youtube.com/user/Tchgreece" </w:instrText>
            </w:r>
            <w:r w:rsidR="000906F1">
              <w:fldChar w:fldCharType="separate"/>
            </w:r>
            <w:r w:rsidRPr="00617E85">
              <w:rPr>
                <w:rStyle w:val="-"/>
                <w:rFonts w:ascii="PFAgoraSansPro-Bold" w:hAnsi="PFAgoraSansPro-Bold"/>
                <w:color w:val="7A312C"/>
                <w:sz w:val="12"/>
                <w:szCs w:val="12"/>
                <w:lang w:val="en-US"/>
              </w:rPr>
              <w:t xml:space="preserve">Thessaloniki Concert Hall </w:t>
            </w:r>
            <w:proofErr w:type="spellStart"/>
            <w:r w:rsidRPr="00617E85">
              <w:rPr>
                <w:rStyle w:val="-"/>
                <w:rFonts w:ascii="PFAgoraSansPro-Bold" w:hAnsi="PFAgoraSansPro-Bold"/>
                <w:color w:val="7A312C"/>
                <w:sz w:val="12"/>
                <w:szCs w:val="12"/>
                <w:lang w:val="en-US"/>
              </w:rPr>
              <w:t>Organisation</w:t>
            </w:r>
            <w:proofErr w:type="spellEnd"/>
            <w:r w:rsidR="000906F1">
              <w:rPr>
                <w:rStyle w:val="-"/>
                <w:rFonts w:ascii="PFAgoraSansPro-Bold" w:hAnsi="PFAgoraSansPro-Bold"/>
                <w:color w:val="7A312C"/>
                <w:sz w:val="12"/>
                <w:szCs w:val="12"/>
                <w:lang w:val="en-US"/>
              </w:rPr>
              <w:fldChar w:fldCharType="end"/>
            </w:r>
          </w:p>
        </w:tc>
        <w:tc>
          <w:tcPr>
            <w:tcW w:w="8052" w:type="dxa"/>
            <w:gridSpan w:val="2"/>
            <w:vMerge/>
            <w:tcBorders>
              <w:bottom w:val="single" w:sz="36" w:space="0" w:color="7A312C"/>
            </w:tcBorders>
          </w:tcPr>
          <w:p w14:paraId="6E709B20" w14:textId="77777777" w:rsidR="00C60930" w:rsidRPr="00617E85" w:rsidRDefault="00C60930" w:rsidP="00C60930">
            <w:pPr>
              <w:rPr>
                <w:sz w:val="20"/>
                <w:szCs w:val="20"/>
                <w:lang w:val="en-US"/>
              </w:rPr>
            </w:pPr>
          </w:p>
        </w:tc>
      </w:tr>
      <w:tr w:rsidR="00C60930" w14:paraId="429DA8CF" w14:textId="77777777" w:rsidTr="00617E85">
        <w:trPr>
          <w:trHeight w:val="29"/>
        </w:trPr>
        <w:tc>
          <w:tcPr>
            <w:tcW w:w="3430" w:type="dxa"/>
          </w:tcPr>
          <w:p w14:paraId="1064E25F" w14:textId="77777777" w:rsidR="00C60930" w:rsidRPr="00617E85" w:rsidRDefault="00C60930" w:rsidP="00C60930">
            <w:pPr>
              <w:ind w:firstLine="426"/>
              <w:rPr>
                <w:lang w:val="en-US"/>
              </w:rPr>
            </w:pPr>
          </w:p>
        </w:tc>
        <w:tc>
          <w:tcPr>
            <w:tcW w:w="4684" w:type="dxa"/>
            <w:tcBorders>
              <w:top w:val="single" w:sz="36" w:space="0" w:color="7A312C"/>
            </w:tcBorders>
          </w:tcPr>
          <w:p w14:paraId="094D1AED" w14:textId="33D7CAA1" w:rsidR="00C60930" w:rsidRPr="00617E85" w:rsidRDefault="003C4131" w:rsidP="00C60930">
            <w:pPr>
              <w:rPr>
                <w:lang w:val="en-US"/>
              </w:rPr>
            </w:pPr>
            <w:r w:rsidRPr="00C47FAF">
              <w:rPr>
                <w:rFonts w:ascii="PFAgoraSansPro-Regular" w:hAnsi="PFAgoraSansPro-Regular"/>
                <w:sz w:val="16"/>
                <w:szCs w:val="16"/>
              </w:rPr>
              <w:t>Περισσότερα &gt;</w:t>
            </w:r>
          </w:p>
        </w:tc>
        <w:tc>
          <w:tcPr>
            <w:tcW w:w="3368" w:type="dxa"/>
            <w:tcBorders>
              <w:top w:val="single" w:sz="36" w:space="0" w:color="7A312C"/>
            </w:tcBorders>
          </w:tcPr>
          <w:p w14:paraId="6E0EA35A" w14:textId="6ADE4B9A" w:rsidR="00C60930" w:rsidRDefault="00C60930" w:rsidP="00C60930">
            <w:pPr>
              <w:jc w:val="right"/>
            </w:pPr>
            <w:r w:rsidRPr="00C60930">
              <w:rPr>
                <w:rFonts w:ascii="PFAgoraSansPro-Regular" w:hAnsi="PFAgoraSansPro-Regular"/>
                <w:sz w:val="16"/>
                <w:szCs w:val="16"/>
              </w:rPr>
              <w:t>2</w:t>
            </w:r>
          </w:p>
        </w:tc>
      </w:tr>
    </w:tbl>
    <w:p w14:paraId="1EE39CCF" w14:textId="6D7DCB55" w:rsidR="00617E85" w:rsidRDefault="00617E85" w:rsidP="009A15DB"/>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4684"/>
        <w:gridCol w:w="3368"/>
      </w:tblGrid>
      <w:tr w:rsidR="00617E85" w14:paraId="0F36D80C" w14:textId="77777777" w:rsidTr="00617E85">
        <w:trPr>
          <w:trHeight w:val="851"/>
        </w:trPr>
        <w:tc>
          <w:tcPr>
            <w:tcW w:w="3430" w:type="dxa"/>
            <w:vMerge w:val="restart"/>
          </w:tcPr>
          <w:p w14:paraId="5E939744" w14:textId="77777777" w:rsidR="00617E85" w:rsidRDefault="00617E85" w:rsidP="00F40E3A"/>
        </w:tc>
        <w:tc>
          <w:tcPr>
            <w:tcW w:w="4684" w:type="dxa"/>
            <w:tcBorders>
              <w:bottom w:val="single" w:sz="36" w:space="0" w:color="7A312C"/>
            </w:tcBorders>
            <w:shd w:val="clear" w:color="auto" w:fill="auto"/>
            <w:vAlign w:val="bottom"/>
          </w:tcPr>
          <w:p w14:paraId="5F1EE6E4" w14:textId="77777777" w:rsidR="00617E85" w:rsidRPr="007B1231" w:rsidRDefault="00617E85" w:rsidP="00F40E3A">
            <w:pPr>
              <w:spacing w:before="100" w:beforeAutospacing="1" w:after="100" w:afterAutospacing="1" w:line="192" w:lineRule="auto"/>
              <w:contextualSpacing/>
              <w:rPr>
                <w:color w:val="7A312C"/>
              </w:rPr>
            </w:pPr>
          </w:p>
        </w:tc>
        <w:tc>
          <w:tcPr>
            <w:tcW w:w="3368" w:type="dxa"/>
            <w:tcBorders>
              <w:bottom w:val="single" w:sz="36" w:space="0" w:color="7A312C"/>
            </w:tcBorders>
            <w:vAlign w:val="bottom"/>
          </w:tcPr>
          <w:p w14:paraId="3F8C94D7" w14:textId="77777777" w:rsidR="00617E85" w:rsidRPr="005E6D11" w:rsidRDefault="00617E85" w:rsidP="00F40E3A">
            <w:pPr>
              <w:spacing w:line="192" w:lineRule="auto"/>
              <w:jc w:val="right"/>
              <w:rPr>
                <w:rFonts w:ascii="PFAgoraSansPro-Regular" w:hAnsi="PFAgoraSansPro-Regular"/>
                <w:sz w:val="18"/>
                <w:szCs w:val="18"/>
              </w:rPr>
            </w:pPr>
          </w:p>
        </w:tc>
      </w:tr>
      <w:tr w:rsidR="00617E85" w14:paraId="04333F02" w14:textId="77777777" w:rsidTr="00617E85">
        <w:trPr>
          <w:trHeight w:val="419"/>
        </w:trPr>
        <w:tc>
          <w:tcPr>
            <w:tcW w:w="3430" w:type="dxa"/>
            <w:vMerge/>
          </w:tcPr>
          <w:p w14:paraId="460AF2F7" w14:textId="77777777" w:rsidR="00617E85" w:rsidRDefault="00617E85" w:rsidP="00F40E3A"/>
        </w:tc>
        <w:tc>
          <w:tcPr>
            <w:tcW w:w="8052" w:type="dxa"/>
            <w:gridSpan w:val="2"/>
            <w:tcBorders>
              <w:top w:val="single" w:sz="36" w:space="0" w:color="7A312C"/>
            </w:tcBorders>
            <w:shd w:val="clear" w:color="auto" w:fill="auto"/>
          </w:tcPr>
          <w:p w14:paraId="2D17C6D2" w14:textId="77777777" w:rsidR="00617E85" w:rsidRPr="007B1231" w:rsidRDefault="00617E85" w:rsidP="00F40E3A">
            <w:pPr>
              <w:rPr>
                <w:sz w:val="6"/>
                <w:szCs w:val="6"/>
              </w:rPr>
            </w:pPr>
          </w:p>
        </w:tc>
      </w:tr>
      <w:tr w:rsidR="00617E85" w14:paraId="2B019134" w14:textId="77777777" w:rsidTr="00617E85">
        <w:trPr>
          <w:trHeight w:val="2808"/>
        </w:trPr>
        <w:tc>
          <w:tcPr>
            <w:tcW w:w="3430" w:type="dxa"/>
            <w:vMerge/>
          </w:tcPr>
          <w:p w14:paraId="3D04E59A" w14:textId="77777777" w:rsidR="00617E85" w:rsidRDefault="00617E85" w:rsidP="00F40E3A"/>
        </w:tc>
        <w:tc>
          <w:tcPr>
            <w:tcW w:w="8052" w:type="dxa"/>
            <w:gridSpan w:val="2"/>
            <w:vMerge w:val="restart"/>
          </w:tcPr>
          <w:p w14:paraId="4F87FCBA" w14:textId="77777777" w:rsidR="00617E85" w:rsidRPr="00617E85" w:rsidRDefault="00617E85" w:rsidP="00617E85">
            <w:pPr>
              <w:spacing w:after="120" w:line="320" w:lineRule="atLeast"/>
              <w:jc w:val="both"/>
              <w:rPr>
                <w:rFonts w:ascii="PF Agora Sans Pro" w:eastAsia="Calibri" w:hAnsi="PF Agora Sans Pro" w:cs="Times New Roman"/>
                <w:color w:val="000000"/>
                <w:shd w:val="clear" w:color="auto" w:fill="FFFFFF"/>
              </w:rPr>
            </w:pPr>
            <w:r w:rsidRPr="00617E85">
              <w:rPr>
                <w:rFonts w:ascii="PF Agora Sans Pro" w:eastAsia="Calibri" w:hAnsi="PF Agora Sans Pro" w:cs="Arial"/>
                <w:shd w:val="clear" w:color="auto" w:fill="FFFFFF"/>
              </w:rPr>
              <w:t xml:space="preserve">Η </w:t>
            </w:r>
            <w:r w:rsidRPr="00617E85">
              <w:rPr>
                <w:rFonts w:ascii="PF Agora Sans Pro" w:eastAsia="Calibri" w:hAnsi="PF Agora Sans Pro" w:cs="Arial"/>
                <w:b/>
                <w:shd w:val="clear" w:color="auto" w:fill="FFFFFF"/>
              </w:rPr>
              <w:t>Ελέν Μερσιέ</w:t>
            </w:r>
            <w:r w:rsidRPr="00617E85">
              <w:rPr>
                <w:rFonts w:ascii="PF Agora Sans Pro" w:eastAsia="Calibri" w:hAnsi="PF Agora Sans Pro" w:cs="Arial"/>
                <w:shd w:val="clear" w:color="auto" w:fill="FFFFFF"/>
              </w:rPr>
              <w:t xml:space="preserve"> </w:t>
            </w:r>
            <w:r w:rsidRPr="00617E85">
              <w:rPr>
                <w:rFonts w:ascii="PF Agora Sans Pro" w:eastAsia="Calibri" w:hAnsi="PF Agora Sans Pro" w:cs="Arial"/>
                <w:i/>
                <w:shd w:val="clear" w:color="auto" w:fill="FFFFFF"/>
              </w:rPr>
              <w:t>(Hélène Mercier)</w:t>
            </w:r>
            <w:r w:rsidRPr="00617E85">
              <w:rPr>
                <w:rFonts w:ascii="PF Agora Sans Pro" w:eastAsia="Calibri" w:hAnsi="PF Agora Sans Pro" w:cs="Arial"/>
                <w:shd w:val="clear" w:color="auto" w:fill="FFFFFF"/>
              </w:rPr>
              <w:t xml:space="preserve"> γεννήθηκε στο Μόντρεαλ και ζει στο Παρίσι. Σε ηλικία έξι (6) ετών άρχισε σπουδές πιάνου και σύντομα αναδείχθηκε νικήτρια σε μουσικούς διαγωνισμούς του Καναδά και του Κεμπέκ, όπως και στο Διαγωνισμό Μουσικής Δωματίου της Πράγας. Σε ηλικία 15 ετών άρχισε να φοιτά στη Μουσική Ακαδημία της Βιέννης, ενώ συνέχισε τις σπουδές της στη Νέα Υόρκη και το Παρίσι. </w:t>
            </w:r>
            <w:r w:rsidRPr="00617E85">
              <w:rPr>
                <w:rFonts w:ascii="PF Agora Sans Pro" w:eastAsia="Calibri" w:hAnsi="PF Agora Sans Pro" w:cs="Arial"/>
                <w:color w:val="333333"/>
                <w:shd w:val="clear" w:color="auto" w:fill="FFFFFF"/>
              </w:rPr>
              <w:t>Σ</w:t>
            </w:r>
            <w:r w:rsidRPr="00617E85">
              <w:rPr>
                <w:rFonts w:ascii="PF Agora Sans Pro" w:eastAsia="Calibri" w:hAnsi="PF Agora Sans Pro" w:cs="Times New Roman"/>
                <w:color w:val="000000"/>
                <w:shd w:val="clear" w:color="auto" w:fill="FFFFFF"/>
              </w:rPr>
              <w:t>υµµετέχει συχνά σε υψηλού κύρους φεστιβάλ της Γαλλίας, ενώ δίνει παραστάσεις στην Ευρώπη και τη Βόρεια Αµερική ως σολίστ και πιανίστρια µουσικής δωµατίου. ∆έχεται προσκλήσεις, για να συμπράξει µε διάφορες ευρωπαϊκές και αµερικανικές ορχήστρες, συµµετέχει σε ηχογραφήσεις µε αναγνωρισµένα µουσικά σχήµατα, αποσπώντας διθυραµβικές κριτικές, ενώ πολλαπλασιάζει διαρκώς τις διακρίσεις και τα βραβεία της.</w:t>
            </w:r>
            <w:r w:rsidRPr="00617E85">
              <w:rPr>
                <w:rFonts w:ascii="Times New Roman" w:eastAsia="Calibri" w:hAnsi="Times New Roman" w:cs="Times New Roman"/>
                <w:color w:val="000000"/>
                <w:shd w:val="clear" w:color="auto" w:fill="FFFFFF"/>
              </w:rPr>
              <w:t> </w:t>
            </w:r>
          </w:p>
          <w:p w14:paraId="2EF73BBF" w14:textId="03F6F225" w:rsidR="00617E85" w:rsidRPr="00617E85" w:rsidRDefault="00617E85" w:rsidP="00617E85">
            <w:pPr>
              <w:spacing w:after="120" w:line="320" w:lineRule="atLeast"/>
              <w:jc w:val="both"/>
              <w:rPr>
                <w:rFonts w:ascii="PF Agora Sans Pro" w:eastAsia="Calibri" w:hAnsi="PF Agora Sans Pro" w:cs="Arial"/>
                <w:shd w:val="clear" w:color="auto" w:fill="FFFFFF"/>
              </w:rPr>
            </w:pPr>
            <w:r w:rsidRPr="00617E85">
              <w:rPr>
                <w:rFonts w:ascii="PF Agora Sans Pro" w:eastAsia="Calibri" w:hAnsi="PF Agora Sans Pro" w:cs="Arial"/>
                <w:shd w:val="clear" w:color="auto" w:fill="FFFFFF"/>
              </w:rPr>
              <w:t>O διεθνούς φήμης πιανίστας και συνθέτης</w:t>
            </w:r>
            <w:r w:rsidR="00FF0EE7">
              <w:rPr>
                <w:rFonts w:ascii="PF Agora Sans Pro" w:eastAsia="Calibri" w:hAnsi="PF Agora Sans Pro" w:cs="Arial"/>
                <w:shd w:val="clear" w:color="auto" w:fill="FFFFFF"/>
              </w:rPr>
              <w:t xml:space="preserve"> </w:t>
            </w:r>
            <w:r w:rsidRPr="00617E85">
              <w:rPr>
                <w:rFonts w:ascii="PF Agora Sans Pro" w:eastAsia="Calibri" w:hAnsi="PF Agora Sans Pro" w:cs="Arial"/>
                <w:b/>
                <w:shd w:val="clear" w:color="auto" w:fill="FFFFFF"/>
              </w:rPr>
              <w:t>Κυπριανός Κατσαρής</w:t>
            </w:r>
            <w:r w:rsidR="00FF0EE7">
              <w:rPr>
                <w:rFonts w:ascii="PF Agora Sans Pro" w:eastAsia="Calibri" w:hAnsi="PF Agora Sans Pro" w:cs="Arial"/>
                <w:b/>
                <w:shd w:val="clear" w:color="auto" w:fill="FFFFFF"/>
              </w:rPr>
              <w:t xml:space="preserve"> </w:t>
            </w:r>
            <w:r w:rsidRPr="00617E85">
              <w:rPr>
                <w:rFonts w:ascii="PF Agora Sans Pro" w:eastAsia="Calibri" w:hAnsi="PF Agora Sans Pro" w:cs="Arial"/>
                <w:shd w:val="clear" w:color="auto" w:fill="FFFFFF"/>
              </w:rPr>
              <w:t>γεννήθηκε στη Μασσαλία. Σύμφωνα με τον κριτικό μουσικής των Νew York Times, Harold C. Schonberg, αποτελεί «</w:t>
            </w:r>
            <w:r w:rsidRPr="00617E85">
              <w:rPr>
                <w:rFonts w:ascii="PF Agora Sans Pro" w:eastAsia="Calibri" w:hAnsi="PF Agora Sans Pro" w:cs="Arial"/>
                <w:i/>
                <w:shd w:val="clear" w:color="auto" w:fill="FFFFFF"/>
              </w:rPr>
              <w:t>μ</w:t>
            </w:r>
            <w:r w:rsidRPr="00617E85">
              <w:rPr>
                <w:rFonts w:ascii="PF Agora Sans Pro" w:eastAsia="Calibri" w:hAnsi="PF Agora Sans Pro" w:cs="Arial"/>
                <w:i/>
                <w:iCs/>
                <w:bdr w:val="none" w:sz="0" w:space="0" w:color="auto" w:frame="1"/>
                <w:shd w:val="clear" w:color="auto" w:fill="FFFFFF"/>
              </w:rPr>
              <w:t xml:space="preserve">ια ισχυρή προσωπικότητα με αστραφτερά δάκτυλα..», ενώ </w:t>
            </w:r>
            <w:r w:rsidRPr="00617E85">
              <w:rPr>
                <w:rFonts w:ascii="PF Agora Sans Pro" w:eastAsia="Calibri" w:hAnsi="PF Agora Sans Pro" w:cs="Arial"/>
                <w:iCs/>
                <w:bdr w:val="none" w:sz="0" w:space="0" w:color="auto" w:frame="1"/>
                <w:shd w:val="clear" w:color="auto" w:fill="FFFFFF"/>
              </w:rPr>
              <w:t>το</w:t>
            </w:r>
            <w:r w:rsidRPr="00617E85">
              <w:rPr>
                <w:rFonts w:ascii="PF Agora Sans Pro" w:eastAsia="Calibri" w:hAnsi="PF Agora Sans Pro" w:cs="Arial"/>
                <w:i/>
                <w:iCs/>
                <w:bdr w:val="none" w:sz="0" w:space="0" w:color="auto" w:frame="1"/>
                <w:shd w:val="clear" w:color="auto" w:fill="FFFFFF"/>
              </w:rPr>
              <w:t xml:space="preserve"> </w:t>
            </w:r>
            <w:r w:rsidRPr="00617E85">
              <w:rPr>
                <w:rFonts w:ascii="PF Agora Sans Pro" w:eastAsia="Calibri" w:hAnsi="PF Agora Sans Pro" w:cs="Arial"/>
                <w:shd w:val="clear" w:color="auto" w:fill="FFFFFF"/>
              </w:rPr>
              <w:t>έγκριτο γαλλικό μουσικό περιοδικό Diapason τον έχει κατατάξει στους</w:t>
            </w:r>
            <w:r w:rsidRPr="00617E85">
              <w:rPr>
                <w:rFonts w:ascii="Times New Roman" w:eastAsia="Calibri" w:hAnsi="Times New Roman" w:cs="Times New Roman"/>
                <w:shd w:val="clear" w:color="auto" w:fill="FFFFFF"/>
              </w:rPr>
              <w:t> </w:t>
            </w:r>
            <w:r w:rsidRPr="00617E85">
              <w:rPr>
                <w:rFonts w:ascii="PF Agora Sans Pro" w:eastAsia="Calibri" w:hAnsi="PF Agora Sans Pro" w:cs="Arial"/>
                <w:shd w:val="clear" w:color="auto" w:fill="FFFFFF"/>
              </w:rPr>
              <w:t xml:space="preserve"> </w:t>
            </w:r>
            <w:r w:rsidRPr="00617E85">
              <w:rPr>
                <w:rFonts w:ascii="PF Agora Sans Pro" w:eastAsia="Calibri" w:hAnsi="PF Agora Sans Pro" w:cs="PF Agora Sans Pro"/>
                <w:shd w:val="clear" w:color="auto" w:fill="FFFFFF"/>
              </w:rPr>
              <w:t>καλύτερους</w:t>
            </w:r>
            <w:r w:rsidRPr="00617E85">
              <w:rPr>
                <w:rFonts w:ascii="PF Agora Sans Pro" w:eastAsia="Calibri" w:hAnsi="PF Agora Sans Pro" w:cs="Arial"/>
                <w:shd w:val="clear" w:color="auto" w:fill="FFFFFF"/>
              </w:rPr>
              <w:t xml:space="preserve"> </w:t>
            </w:r>
            <w:r w:rsidRPr="00617E85">
              <w:rPr>
                <w:rFonts w:ascii="PF Agora Sans Pro" w:eastAsia="Calibri" w:hAnsi="PF Agora Sans Pro" w:cs="PF Agora Sans Pro"/>
                <w:shd w:val="clear" w:color="auto" w:fill="FFFFFF"/>
              </w:rPr>
              <w:t>πια</w:t>
            </w:r>
            <w:r w:rsidRPr="00617E85">
              <w:rPr>
                <w:rFonts w:ascii="PF Agora Sans Pro" w:eastAsia="Calibri" w:hAnsi="PF Agora Sans Pro" w:cs="Arial"/>
                <w:shd w:val="clear" w:color="auto" w:fill="FFFFFF"/>
              </w:rPr>
              <w:t>νίστες του 20</w:t>
            </w:r>
            <w:r w:rsidRPr="00617E85">
              <w:rPr>
                <w:rFonts w:ascii="PF Agora Sans Pro" w:eastAsia="Calibri" w:hAnsi="PF Agora Sans Pro" w:cs="Arial"/>
                <w:shd w:val="clear" w:color="auto" w:fill="FFFFFF"/>
                <w:vertAlign w:val="superscript"/>
              </w:rPr>
              <w:t>ου</w:t>
            </w:r>
            <w:r w:rsidRPr="00617E85">
              <w:rPr>
                <w:rFonts w:ascii="PF Agora Sans Pro" w:eastAsia="Calibri" w:hAnsi="PF Agora Sans Pro" w:cs="Arial"/>
                <w:shd w:val="clear" w:color="auto" w:fill="FFFFFF"/>
              </w:rPr>
              <w:t xml:space="preserve"> αιώνα</w:t>
            </w:r>
            <w:r w:rsidRPr="00617E85">
              <w:rPr>
                <w:rFonts w:ascii="PF Agora Sans Pro" w:eastAsia="Calibri" w:hAnsi="PF Agora Sans Pro" w:cs="Arial"/>
                <w:i/>
                <w:iCs/>
                <w:bdr w:val="none" w:sz="0" w:space="0" w:color="auto" w:frame="1"/>
                <w:shd w:val="clear" w:color="auto" w:fill="FFFFFF"/>
              </w:rPr>
              <w:t xml:space="preserve">. </w:t>
            </w:r>
            <w:r w:rsidRPr="00617E85">
              <w:rPr>
                <w:rFonts w:ascii="Times New Roman" w:eastAsia="Calibri" w:hAnsi="Times New Roman" w:cs="Times New Roman"/>
                <w:iCs/>
                <w:bdr w:val="none" w:sz="0" w:space="0" w:color="auto" w:frame="1"/>
                <w:shd w:val="clear" w:color="auto" w:fill="FFFFFF"/>
              </w:rPr>
              <w:t> </w:t>
            </w:r>
            <w:r w:rsidRPr="00617E85">
              <w:rPr>
                <w:rFonts w:ascii="PF Agora Sans Pro" w:eastAsia="Calibri" w:hAnsi="PF Agora Sans Pro" w:cs="Arial"/>
                <w:iCs/>
                <w:bdr w:val="none" w:sz="0" w:space="0" w:color="auto" w:frame="1"/>
                <w:shd w:val="clear" w:color="auto" w:fill="FFFFFF"/>
              </w:rPr>
              <w:t>Έχει αποσπάσει σειρά σημαντικών βραβείων και διακρίσεων, έχει</w:t>
            </w:r>
            <w:r w:rsidRPr="00617E85">
              <w:rPr>
                <w:rFonts w:ascii="PF Agora Sans Pro" w:eastAsia="Calibri" w:hAnsi="PF Agora Sans Pro" w:cs="Arial"/>
                <w:shd w:val="clear" w:color="auto" w:fill="FFFFFF"/>
              </w:rPr>
              <w:t xml:space="preserve"> συμπράξει με κορυφαίες ορχήστρες, μεταξύ των οποίων οι Berliner Philharmoniker και Concertgebouw Οrchestra </w:t>
            </w:r>
            <w:r w:rsidRPr="00617E85">
              <w:rPr>
                <w:rFonts w:ascii="PF Agora Sans Pro" w:eastAsia="Calibri" w:hAnsi="PF Agora Sans Pro" w:cs="Arial"/>
                <w:shd w:val="clear" w:color="auto" w:fill="FFFFFF"/>
                <w:lang w:val="en-US"/>
              </w:rPr>
              <w:t>of</w:t>
            </w:r>
            <w:r w:rsidRPr="00617E85">
              <w:rPr>
                <w:rFonts w:ascii="PF Agora Sans Pro" w:eastAsia="Calibri" w:hAnsi="PF Agora Sans Pro" w:cs="Arial"/>
                <w:shd w:val="clear" w:color="auto" w:fill="FFFFFF"/>
              </w:rPr>
              <w:t xml:space="preserve"> Amsterdam, και έχει συνεργαστεί με τις πιο ονομαστές δισκογραφικές εταιρίες, όπως οι Teldec, </w:t>
            </w:r>
            <w:r w:rsidRPr="00617E85">
              <w:rPr>
                <w:rFonts w:ascii="PF Agora Sans Pro" w:eastAsia="Calibri" w:hAnsi="PF Agora Sans Pro" w:cs="Arial"/>
                <w:shd w:val="clear" w:color="auto" w:fill="FFFFFF"/>
                <w:lang w:val="en-US"/>
              </w:rPr>
              <w:t>S</w:t>
            </w:r>
            <w:r w:rsidRPr="00617E85">
              <w:rPr>
                <w:rFonts w:ascii="PF Agora Sans Pro" w:eastAsia="Calibri" w:hAnsi="PF Agora Sans Pro" w:cs="Arial"/>
                <w:shd w:val="clear" w:color="auto" w:fill="FFFFFF"/>
              </w:rPr>
              <w:t>ony Classical, Deutsche Grammophon και EMI, ενώ τον Ιανουάριο του 2001 ίδρυσε τη δική του δισκογραφική εταιρία, την Piano 21.  Από το 1977 έως το 2007 διετέλεσε καλλιτεχνικός διευθυντής του Διεθνούς Φεστιβάλ Echternach, στο Λουξεμβούργο, ενώ το 2008 εμφανίστηκε στο National Centre for the Performing Arts, στο πλαίσιο των Ολυμπιακών Αγώνων του Πεκίνου.</w:t>
            </w:r>
          </w:p>
          <w:p w14:paraId="5DBBCF7F" w14:textId="77777777" w:rsidR="00617E85" w:rsidRDefault="00617E85" w:rsidP="00617E85">
            <w:pPr>
              <w:spacing w:after="120" w:line="320" w:lineRule="atLeast"/>
              <w:jc w:val="both"/>
              <w:rPr>
                <w:rFonts w:ascii="PF Agora Sans Pro" w:eastAsia="Calibri" w:hAnsi="PF Agora Sans Pro" w:cs="Arial"/>
                <w:shd w:val="clear" w:color="auto" w:fill="FFFFFF"/>
              </w:rPr>
            </w:pPr>
            <w:r w:rsidRPr="00617E85">
              <w:rPr>
                <w:rFonts w:ascii="PF Agora Sans Pro" w:eastAsia="Calibri" w:hAnsi="PF Agora Sans Pro" w:cs="Arial"/>
                <w:shd w:val="clear" w:color="auto" w:fill="FFFFFF"/>
              </w:rPr>
              <w:t xml:space="preserve">Ο πιανίστας και συνθέτης </w:t>
            </w:r>
            <w:r w:rsidRPr="00617E85">
              <w:rPr>
                <w:rFonts w:ascii="PF Agora Sans Pro" w:eastAsia="Calibri" w:hAnsi="PF Agora Sans Pro" w:cs="Arial"/>
                <w:b/>
                <w:shd w:val="clear" w:color="auto" w:fill="FFFFFF"/>
              </w:rPr>
              <w:t>Γιώργος - Εμμανουήλ Λαζαρίδης</w:t>
            </w:r>
            <w:r w:rsidRPr="00617E85">
              <w:rPr>
                <w:rFonts w:ascii="PF Agora Sans Pro" w:eastAsia="Calibri" w:hAnsi="PF Agora Sans Pro" w:cs="Arial"/>
                <w:shd w:val="clear" w:color="auto" w:fill="FFFFFF"/>
              </w:rPr>
              <w:t xml:space="preserve"> γεννήθηκε στη Θεσσαλονίκη το 1978 και έχει να επιδείξει λαμπρή καριέρα με τις εκτελέσεις του να χαρακτηρίζονται «</w:t>
            </w:r>
            <w:r w:rsidRPr="00617E85">
              <w:rPr>
                <w:rFonts w:ascii="PF Agora Sans Pro" w:eastAsia="Calibri" w:hAnsi="PF Agora Sans Pro" w:cs="Arial"/>
                <w:i/>
                <w:iCs/>
                <w:bdr w:val="none" w:sz="0" w:space="0" w:color="auto" w:frame="1"/>
                <w:shd w:val="clear" w:color="auto" w:fill="FFFFFF"/>
              </w:rPr>
              <w:t xml:space="preserve">τόσο ξεχωριστές, που είναι υπεράνω σύγκρισης, ακόμη και όταν σκεφτούμε σπουδαίες ηχογραφήσεις των Argerich, Horowitz, Brendel, Zimerman» </w:t>
            </w:r>
            <w:r w:rsidRPr="00617E85">
              <w:rPr>
                <w:rFonts w:ascii="PF Agora Sans Pro" w:eastAsia="Calibri" w:hAnsi="PF Agora Sans Pro" w:cs="Arial"/>
                <w:shd w:val="clear" w:color="auto" w:fill="FFFFFF"/>
              </w:rPr>
              <w:t xml:space="preserve"> </w:t>
            </w:r>
            <w:r w:rsidRPr="00617E85">
              <w:rPr>
                <w:rFonts w:ascii="PF Agora Sans Pro" w:eastAsia="Calibri" w:hAnsi="PF Agora Sans Pro" w:cs="Arial"/>
                <w:i/>
                <w:shd w:val="clear" w:color="auto" w:fill="FFFFFF"/>
              </w:rPr>
              <w:t>(Gramophone Music Magazine).</w:t>
            </w:r>
            <w:r w:rsidRPr="00617E85">
              <w:rPr>
                <w:rFonts w:ascii="PF Agora Sans Pro" w:eastAsia="Calibri" w:hAnsi="PF Agora Sans Pro" w:cs="Arial"/>
                <w:shd w:val="clear" w:color="auto" w:fill="FFFFFF"/>
              </w:rPr>
              <w:t xml:space="preserve"> Στα 25 χρόνια παρουσίας του στη διεθνή μουσική σκηνή έχει δώσει εκατοντάδες συναυλίες σε όλο τον κόσμο, σε μεγάλα μουσικά κέντρα, όπως τα Royal Albert Hall, Carnegie Hall και Wiener Musikverein, και σε διεθνείς διοργανώσεις, όπως τα φεστιβάλ Chopin, Montpellier και Istanbul. Έχει συμπράξει με όλες τις ελληνικές ορχήστρες και με κορυφαίες ορχήστρες του εξωτερικού, υπό τη διεύθυνση διάσημων αρχιμουσικών. Από το 2010 είναι καλλιτεχνικός διευθυντής του Μεγάρου Μουσικής Θεσσαλονίκης, όπου, μεταξύ άλλων, έχει πρωτοστατήσει στην ίδρυση δύο σημαντικών θεσμών, του Φεστιβάλ Παιδικών – Νεανικών Χορωδιών ΟΜΜΘ και, με την υποστήριξη του Ιδρύματος Σταύρος Νιάρχος, της MOYSA – Συμφωνικής Ορχήστρας Νέων του ΟΜΜΘ.</w:t>
            </w:r>
          </w:p>
          <w:p w14:paraId="26D77AD8" w14:textId="77777777" w:rsidR="000E7D3A" w:rsidRPr="00617E85" w:rsidRDefault="000E7D3A" w:rsidP="00617E85">
            <w:pPr>
              <w:spacing w:after="120" w:line="320" w:lineRule="atLeast"/>
              <w:jc w:val="both"/>
              <w:rPr>
                <w:rFonts w:ascii="PF Agora Sans Pro" w:eastAsia="Calibri" w:hAnsi="PF Agora Sans Pro" w:cs="Arial"/>
                <w:shd w:val="clear" w:color="auto" w:fill="FFFFFF"/>
              </w:rPr>
            </w:pPr>
          </w:p>
          <w:p w14:paraId="7FE90F6C" w14:textId="6C0F6D0D" w:rsidR="00617E85" w:rsidRPr="000E7D3A" w:rsidRDefault="000E7D3A" w:rsidP="000E7D3A">
            <w:pPr>
              <w:jc w:val="center"/>
              <w:rPr>
                <w:b/>
              </w:rPr>
            </w:pPr>
            <w:r w:rsidRPr="000E7D3A">
              <w:rPr>
                <w:b/>
              </w:rPr>
              <w:t>###</w:t>
            </w:r>
          </w:p>
        </w:tc>
      </w:tr>
      <w:tr w:rsidR="00617E85" w14:paraId="0E23430C" w14:textId="77777777" w:rsidTr="00617E85">
        <w:trPr>
          <w:trHeight w:val="858"/>
        </w:trPr>
        <w:tc>
          <w:tcPr>
            <w:tcW w:w="3430" w:type="dxa"/>
          </w:tcPr>
          <w:p w14:paraId="762C522D" w14:textId="77777777" w:rsidR="00617E85" w:rsidRDefault="00617E85" w:rsidP="00F40E3A">
            <w:pPr>
              <w:spacing w:line="192" w:lineRule="auto"/>
              <w:ind w:firstLine="425"/>
              <w:jc w:val="both"/>
            </w:pPr>
          </w:p>
        </w:tc>
        <w:tc>
          <w:tcPr>
            <w:tcW w:w="8052" w:type="dxa"/>
            <w:gridSpan w:val="2"/>
            <w:vMerge/>
          </w:tcPr>
          <w:p w14:paraId="1D5983D5" w14:textId="77777777" w:rsidR="00617E85" w:rsidRDefault="00617E85" w:rsidP="00F40E3A"/>
        </w:tc>
      </w:tr>
      <w:tr w:rsidR="00617E85" w14:paraId="0AE884A5" w14:textId="77777777" w:rsidTr="00617E85">
        <w:trPr>
          <w:trHeight w:val="8549"/>
        </w:trPr>
        <w:tc>
          <w:tcPr>
            <w:tcW w:w="3430" w:type="dxa"/>
          </w:tcPr>
          <w:p w14:paraId="79CFCD77" w14:textId="77777777" w:rsidR="00617E85" w:rsidRDefault="00617E85" w:rsidP="00F40E3A">
            <w:pPr>
              <w:ind w:firstLine="426"/>
            </w:pPr>
          </w:p>
        </w:tc>
        <w:tc>
          <w:tcPr>
            <w:tcW w:w="8052" w:type="dxa"/>
            <w:gridSpan w:val="2"/>
            <w:vMerge/>
          </w:tcPr>
          <w:p w14:paraId="340A5195" w14:textId="77777777" w:rsidR="00617E85" w:rsidRDefault="00617E85" w:rsidP="00F40E3A"/>
        </w:tc>
      </w:tr>
      <w:tr w:rsidR="00617E85" w14:paraId="0259E736" w14:textId="77777777" w:rsidTr="00617E85">
        <w:trPr>
          <w:trHeight w:val="574"/>
        </w:trPr>
        <w:tc>
          <w:tcPr>
            <w:tcW w:w="3430" w:type="dxa"/>
          </w:tcPr>
          <w:p w14:paraId="1535544F" w14:textId="77777777" w:rsidR="00617E85" w:rsidRPr="00B10C52" w:rsidRDefault="00617E85" w:rsidP="00F40E3A">
            <w:pPr>
              <w:spacing w:line="192" w:lineRule="auto"/>
              <w:ind w:firstLine="425"/>
              <w:rPr>
                <w:rFonts w:ascii="PFAgoraSansPro-Black" w:hAnsi="PFAgoraSansPro-Black"/>
                <w:color w:val="800000"/>
                <w:sz w:val="16"/>
                <w:szCs w:val="16"/>
              </w:rPr>
            </w:pPr>
            <w:r w:rsidRPr="00B10C52">
              <w:rPr>
                <w:rFonts w:ascii="PFAgoraSansPro-Black" w:hAnsi="PFAgoraSansPro-Black"/>
                <w:color w:val="800000"/>
                <w:sz w:val="16"/>
                <w:szCs w:val="16"/>
              </w:rPr>
              <w:t xml:space="preserve">ΜΕΓΑΡΟ ΜΟΥΣΙΚΗΣ </w:t>
            </w:r>
          </w:p>
          <w:p w14:paraId="39F00E2D" w14:textId="77777777" w:rsidR="00617E85" w:rsidRDefault="00617E85" w:rsidP="00F40E3A">
            <w:pPr>
              <w:spacing w:line="192" w:lineRule="auto"/>
              <w:ind w:firstLine="425"/>
            </w:pPr>
            <w:r w:rsidRPr="00B10C52">
              <w:rPr>
                <w:rFonts w:ascii="PFAgoraSansPro-Black" w:hAnsi="PFAgoraSansPro-Black"/>
                <w:color w:val="800000"/>
                <w:sz w:val="16"/>
                <w:szCs w:val="16"/>
              </w:rPr>
              <w:t>ΘΕΣΣΑΛΟΝΙΚΗΣ</w:t>
            </w:r>
          </w:p>
        </w:tc>
        <w:tc>
          <w:tcPr>
            <w:tcW w:w="8052" w:type="dxa"/>
            <w:gridSpan w:val="2"/>
            <w:vMerge/>
          </w:tcPr>
          <w:p w14:paraId="495CA605" w14:textId="77777777" w:rsidR="00617E85" w:rsidRDefault="00617E85" w:rsidP="00F40E3A"/>
        </w:tc>
      </w:tr>
      <w:tr w:rsidR="00617E85" w:rsidRPr="00A10E70" w14:paraId="36513EEE" w14:textId="77777777" w:rsidTr="00617E85">
        <w:trPr>
          <w:trHeight w:val="1153"/>
        </w:trPr>
        <w:tc>
          <w:tcPr>
            <w:tcW w:w="3430" w:type="dxa"/>
          </w:tcPr>
          <w:p w14:paraId="4E07AA7A" w14:textId="77777777" w:rsidR="00617E85" w:rsidRPr="00B10C52" w:rsidRDefault="00617E85" w:rsidP="00F40E3A">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 xml:space="preserve">25ης Μαρτίου &amp; Παραλία </w:t>
            </w:r>
          </w:p>
          <w:p w14:paraId="1723FC71" w14:textId="77777777" w:rsidR="00617E85" w:rsidRPr="00B10C52" w:rsidRDefault="00617E85" w:rsidP="00F40E3A">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546 46 Θεσσαλονίκη</w:t>
            </w:r>
          </w:p>
          <w:p w14:paraId="5A9837AB" w14:textId="77777777" w:rsidR="00617E85" w:rsidRPr="00617E85" w:rsidRDefault="00617E85" w:rsidP="00F40E3A">
            <w:pPr>
              <w:spacing w:line="192" w:lineRule="auto"/>
              <w:ind w:firstLine="425"/>
              <w:rPr>
                <w:rFonts w:ascii="PFAgoraSansPro-Regular" w:hAnsi="PFAgoraSansPro-Regular"/>
                <w:sz w:val="16"/>
                <w:szCs w:val="16"/>
                <w:lang w:val="en-US"/>
              </w:rPr>
            </w:pPr>
            <w:r w:rsidRPr="00B10C52">
              <w:rPr>
                <w:rFonts w:ascii="PFAgoraSansPro-Regular" w:hAnsi="PFAgoraSansPro-Regular"/>
                <w:sz w:val="16"/>
                <w:szCs w:val="16"/>
              </w:rPr>
              <w:t xml:space="preserve">Τ: 2310. </w:t>
            </w:r>
            <w:r w:rsidRPr="00617E85">
              <w:rPr>
                <w:rFonts w:ascii="PFAgoraSansPro-Regular" w:hAnsi="PFAgoraSansPro-Regular"/>
                <w:sz w:val="16"/>
                <w:szCs w:val="16"/>
                <w:lang w:val="en-US"/>
              </w:rPr>
              <w:t>895.800</w:t>
            </w:r>
          </w:p>
          <w:p w14:paraId="1C9C72F1" w14:textId="77777777" w:rsidR="00617E85" w:rsidRPr="00617E85" w:rsidRDefault="00617E85" w:rsidP="00F40E3A">
            <w:pPr>
              <w:spacing w:line="192" w:lineRule="auto"/>
              <w:ind w:firstLine="425"/>
              <w:rPr>
                <w:rFonts w:ascii="PFAgoraSansPro-Regular" w:hAnsi="PFAgoraSansPro-Regular"/>
                <w:sz w:val="16"/>
                <w:szCs w:val="16"/>
                <w:lang w:val="en-US"/>
              </w:rPr>
            </w:pPr>
            <w:r w:rsidRPr="00617E85">
              <w:rPr>
                <w:rFonts w:ascii="PFAgoraSansPro-Regular" w:hAnsi="PFAgoraSansPro-Regular"/>
                <w:sz w:val="16"/>
                <w:szCs w:val="16"/>
                <w:lang w:val="en-US"/>
              </w:rPr>
              <w:t>E: info@ tch.gr</w:t>
            </w:r>
          </w:p>
          <w:p w14:paraId="38F23688" w14:textId="77777777" w:rsidR="00617E85" w:rsidRPr="00617E85" w:rsidRDefault="000906F1" w:rsidP="00F40E3A">
            <w:pPr>
              <w:ind w:firstLine="425"/>
              <w:rPr>
                <w:color w:val="7A312C"/>
                <w:lang w:val="en-US"/>
              </w:rPr>
            </w:pPr>
            <w:r>
              <w:fldChar w:fldCharType="begin"/>
            </w:r>
            <w:r w:rsidRPr="00A10E70">
              <w:rPr>
                <w:lang w:val="en-US"/>
              </w:rPr>
              <w:instrText xml:space="preserve"> HYPERLINK "http://www.tch.gr" </w:instrText>
            </w:r>
            <w:r>
              <w:fldChar w:fldCharType="separate"/>
            </w:r>
            <w:r w:rsidR="00617E85" w:rsidRPr="00617E85">
              <w:rPr>
                <w:rStyle w:val="-"/>
                <w:rFonts w:ascii="PFAgoraSansPro-Bold" w:hAnsi="PFAgoraSansPro-Bold"/>
                <w:color w:val="7A312C"/>
                <w:sz w:val="16"/>
                <w:szCs w:val="16"/>
                <w:lang w:val="en-US"/>
              </w:rPr>
              <w:t>www.tch.gr</w:t>
            </w:r>
            <w:r>
              <w:rPr>
                <w:rStyle w:val="-"/>
                <w:rFonts w:ascii="PFAgoraSansPro-Bold" w:hAnsi="PFAgoraSansPro-Bold"/>
                <w:color w:val="7A312C"/>
                <w:sz w:val="16"/>
                <w:szCs w:val="16"/>
                <w:lang w:val="en-US"/>
              </w:rPr>
              <w:fldChar w:fldCharType="end"/>
            </w:r>
          </w:p>
        </w:tc>
        <w:tc>
          <w:tcPr>
            <w:tcW w:w="8052" w:type="dxa"/>
            <w:gridSpan w:val="2"/>
            <w:vMerge/>
          </w:tcPr>
          <w:p w14:paraId="3F22D4FA" w14:textId="77777777" w:rsidR="00617E85" w:rsidRPr="00617E85" w:rsidRDefault="00617E85" w:rsidP="00F40E3A">
            <w:pPr>
              <w:rPr>
                <w:lang w:val="en-US"/>
              </w:rPr>
            </w:pPr>
          </w:p>
        </w:tc>
      </w:tr>
      <w:tr w:rsidR="00617E85" w:rsidRPr="00A10E70" w14:paraId="48D8EFF5" w14:textId="77777777" w:rsidTr="00617E85">
        <w:trPr>
          <w:trHeight w:val="531"/>
        </w:trPr>
        <w:tc>
          <w:tcPr>
            <w:tcW w:w="3430" w:type="dxa"/>
            <w:vAlign w:val="bottom"/>
          </w:tcPr>
          <w:p w14:paraId="65E80E92" w14:textId="77777777" w:rsidR="00617E85" w:rsidRPr="00617E85" w:rsidRDefault="00617E85" w:rsidP="00F40E3A">
            <w:pPr>
              <w:ind w:firstLine="426"/>
              <w:rPr>
                <w:rFonts w:ascii="PFAgoraSansPro-Bold" w:hAnsi="PFAgoraSansPro-Bold"/>
                <w:color w:val="7A312C"/>
                <w:sz w:val="12"/>
                <w:szCs w:val="12"/>
                <w:lang w:val="en-US"/>
              </w:rPr>
            </w:pPr>
            <w:r w:rsidRPr="00617E85">
              <w:rPr>
                <w:rFonts w:ascii="PFAgoraSansPro-Bold" w:hAnsi="PFAgoraSansPro-Bold"/>
                <w:color w:val="7A312C"/>
                <w:sz w:val="12"/>
                <w:szCs w:val="12"/>
                <w:lang w:val="en-US"/>
              </w:rPr>
              <w:t xml:space="preserve"> </w:t>
            </w:r>
            <w:r w:rsidRPr="004B7A43">
              <w:rPr>
                <w:rFonts w:ascii="PFAgoraSansPro-Bold" w:hAnsi="PFAgoraSansPro-Bold"/>
                <w:noProof/>
                <w:color w:val="7A312C"/>
                <w:sz w:val="12"/>
                <w:szCs w:val="12"/>
                <w:lang w:eastAsia="el-GR"/>
              </w:rPr>
              <w:drawing>
                <wp:inline distT="0" distB="0" distL="0" distR="0" wp14:anchorId="7A750ADC" wp14:editId="772E9926">
                  <wp:extent cx="38735" cy="64135"/>
                  <wp:effectExtent l="0" t="0" r="12065" b="1206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 cy="64135"/>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"https://www.facebook.com/MegaroMousikisThessalonikis/" </w:instrText>
            </w:r>
            <w:r w:rsidR="000906F1">
              <w:fldChar w:fldCharType="separate"/>
            </w:r>
            <w:r w:rsidRPr="00617E85">
              <w:rPr>
                <w:rStyle w:val="-"/>
                <w:rFonts w:ascii="PFAgoraSansPro-Bold" w:hAnsi="PFAgoraSansPro-Bold"/>
                <w:color w:val="7A312C"/>
                <w:sz w:val="12"/>
                <w:szCs w:val="12"/>
                <w:lang w:val="en-US"/>
              </w:rPr>
              <w:t>MegaroMousikisThessalonikis</w:t>
            </w:r>
            <w:r w:rsidR="000906F1">
              <w:rPr>
                <w:rStyle w:val="-"/>
                <w:rFonts w:ascii="PFAgoraSansPro-Bold" w:hAnsi="PFAgoraSansPro-Bold"/>
                <w:color w:val="7A312C"/>
                <w:sz w:val="12"/>
                <w:szCs w:val="12"/>
                <w:lang w:val="en-US"/>
              </w:rPr>
              <w:fldChar w:fldCharType="end"/>
            </w:r>
          </w:p>
          <w:p w14:paraId="1283D647" w14:textId="77777777" w:rsidR="00617E85" w:rsidRPr="00617E85" w:rsidRDefault="00617E85" w:rsidP="00F40E3A">
            <w:pPr>
              <w:ind w:firstLine="426"/>
              <w:rPr>
                <w:rFonts w:ascii="PFAgoraSansPro-Bold" w:hAnsi="PFAgoraSansPro-Bold"/>
                <w:color w:val="7A312C"/>
                <w:sz w:val="12"/>
                <w:szCs w:val="12"/>
                <w:lang w:val="en-US"/>
              </w:rPr>
            </w:pPr>
            <w:r>
              <w:rPr>
                <w:noProof/>
                <w:lang w:eastAsia="el-GR"/>
              </w:rPr>
              <w:drawing>
                <wp:inline distT="0" distB="0" distL="0" distR="0" wp14:anchorId="51B63121" wp14:editId="55878F3C">
                  <wp:extent cx="71705" cy="54000"/>
                  <wp:effectExtent l="0" t="0" r="508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05" cy="5400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"https://twitter.com/megarosalonica" </w:instrText>
            </w:r>
            <w:r w:rsidR="000906F1">
              <w:fldChar w:fldCharType="separate"/>
            </w:r>
            <w:r w:rsidRPr="00617E85">
              <w:rPr>
                <w:rStyle w:val="-"/>
                <w:rFonts w:ascii="PFAgoraSansPro-Bold" w:hAnsi="PFAgoraSansPro-Bold"/>
                <w:color w:val="7A312C"/>
                <w:sz w:val="12"/>
                <w:szCs w:val="12"/>
                <w:lang w:val="en-US"/>
              </w:rPr>
              <w:t>@</w:t>
            </w:r>
            <w:proofErr w:type="spellStart"/>
            <w:r w:rsidRPr="00617E85">
              <w:rPr>
                <w:rStyle w:val="-"/>
                <w:rFonts w:ascii="PFAgoraSansPro-Bold" w:hAnsi="PFAgoraSansPro-Bold"/>
                <w:color w:val="7A312C"/>
                <w:sz w:val="12"/>
                <w:szCs w:val="12"/>
                <w:lang w:val="en-US"/>
              </w:rPr>
              <w:t>megarosalonica</w:t>
            </w:r>
            <w:proofErr w:type="spellEnd"/>
            <w:r w:rsidR="000906F1">
              <w:rPr>
                <w:rStyle w:val="-"/>
                <w:rFonts w:ascii="PFAgoraSansPro-Bold" w:hAnsi="PFAgoraSansPro-Bold"/>
                <w:color w:val="7A312C"/>
                <w:sz w:val="12"/>
                <w:szCs w:val="12"/>
                <w:lang w:val="en-US"/>
              </w:rPr>
              <w:fldChar w:fldCharType="end"/>
            </w:r>
          </w:p>
          <w:p w14:paraId="66C01019" w14:textId="77777777" w:rsidR="00617E85" w:rsidRPr="00617E85" w:rsidRDefault="00617E85" w:rsidP="00F40E3A">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4C8EDF3E" wp14:editId="20171D53">
                  <wp:extent cx="72000" cy="72000"/>
                  <wp:effectExtent l="0" t="0" r="4445" b="4445"/>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"https://www.instagram.com/megarosalonica/" </w:instrText>
            </w:r>
            <w:r w:rsidR="000906F1">
              <w:fldChar w:fldCharType="separate"/>
            </w:r>
            <w:proofErr w:type="spellStart"/>
            <w:r w:rsidRPr="00617E85">
              <w:rPr>
                <w:rStyle w:val="-"/>
                <w:rFonts w:ascii="PFAgoraSansPro-Bold" w:hAnsi="PFAgoraSansPro-Bold"/>
                <w:color w:val="7A312C"/>
                <w:sz w:val="12"/>
                <w:szCs w:val="12"/>
                <w:lang w:val="en-US"/>
              </w:rPr>
              <w:t>megarosalonica</w:t>
            </w:r>
            <w:proofErr w:type="spellEnd"/>
            <w:r w:rsidR="000906F1">
              <w:rPr>
                <w:rStyle w:val="-"/>
                <w:rFonts w:ascii="PFAgoraSansPro-Bold" w:hAnsi="PFAgoraSansPro-Bold"/>
                <w:color w:val="7A312C"/>
                <w:sz w:val="12"/>
                <w:szCs w:val="12"/>
                <w:lang w:val="en-US"/>
              </w:rPr>
              <w:fldChar w:fldCharType="end"/>
            </w:r>
          </w:p>
          <w:p w14:paraId="713672A9" w14:textId="77777777" w:rsidR="00617E85" w:rsidRPr="00617E85" w:rsidRDefault="00617E85" w:rsidP="00F40E3A">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31CCBDCA" wp14:editId="1699B08C">
                  <wp:extent cx="77470" cy="90170"/>
                  <wp:effectExtent l="0" t="0" r="0" b="1143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90170"/>
                          </a:xfrm>
                          <a:prstGeom prst="rect">
                            <a:avLst/>
                          </a:prstGeom>
                          <a:noFill/>
                          <a:ln>
                            <a:noFill/>
                          </a:ln>
                        </pic:spPr>
                      </pic:pic>
                    </a:graphicData>
                  </a:graphic>
                </wp:inline>
              </w:drawing>
            </w:r>
            <w:r w:rsidRPr="00617E85">
              <w:rPr>
                <w:rFonts w:ascii="PFAgoraSansPro-Bold" w:hAnsi="PFAgoraSansPro-Bold"/>
                <w:color w:val="7A312C"/>
                <w:sz w:val="12"/>
                <w:szCs w:val="12"/>
                <w:lang w:val="en-US"/>
              </w:rPr>
              <w:t xml:space="preserve"> </w:t>
            </w:r>
            <w:r w:rsidR="000906F1">
              <w:fldChar w:fldCharType="begin"/>
            </w:r>
            <w:r w:rsidR="000906F1" w:rsidRPr="00A10E70">
              <w:rPr>
                <w:lang w:val="en-US"/>
              </w:rPr>
              <w:instrText xml:space="preserve"> HYPERLINK "https://www.youtube.com/user/Tchgreece" </w:instrText>
            </w:r>
            <w:r w:rsidR="000906F1">
              <w:fldChar w:fldCharType="separate"/>
            </w:r>
            <w:r w:rsidRPr="00617E85">
              <w:rPr>
                <w:rStyle w:val="-"/>
                <w:rFonts w:ascii="PFAgoraSansPro-Bold" w:hAnsi="PFAgoraSansPro-Bold"/>
                <w:color w:val="7A312C"/>
                <w:sz w:val="12"/>
                <w:szCs w:val="12"/>
                <w:lang w:val="en-US"/>
              </w:rPr>
              <w:t xml:space="preserve">Thessaloniki Concert Hall </w:t>
            </w:r>
            <w:proofErr w:type="spellStart"/>
            <w:r w:rsidRPr="00617E85">
              <w:rPr>
                <w:rStyle w:val="-"/>
                <w:rFonts w:ascii="PFAgoraSansPro-Bold" w:hAnsi="PFAgoraSansPro-Bold"/>
                <w:color w:val="7A312C"/>
                <w:sz w:val="12"/>
                <w:szCs w:val="12"/>
                <w:lang w:val="en-US"/>
              </w:rPr>
              <w:t>Organisation</w:t>
            </w:r>
            <w:proofErr w:type="spellEnd"/>
            <w:r w:rsidR="000906F1">
              <w:rPr>
                <w:rStyle w:val="-"/>
                <w:rFonts w:ascii="PFAgoraSansPro-Bold" w:hAnsi="PFAgoraSansPro-Bold"/>
                <w:color w:val="7A312C"/>
                <w:sz w:val="12"/>
                <w:szCs w:val="12"/>
                <w:lang w:val="en-US"/>
              </w:rPr>
              <w:fldChar w:fldCharType="end"/>
            </w:r>
          </w:p>
        </w:tc>
        <w:tc>
          <w:tcPr>
            <w:tcW w:w="8052" w:type="dxa"/>
            <w:gridSpan w:val="2"/>
            <w:vMerge/>
            <w:tcBorders>
              <w:bottom w:val="single" w:sz="36" w:space="0" w:color="7A312C"/>
            </w:tcBorders>
          </w:tcPr>
          <w:p w14:paraId="50D9A698" w14:textId="77777777" w:rsidR="00617E85" w:rsidRPr="00617E85" w:rsidRDefault="00617E85" w:rsidP="00F40E3A">
            <w:pPr>
              <w:rPr>
                <w:sz w:val="20"/>
                <w:szCs w:val="20"/>
                <w:lang w:val="en-US"/>
              </w:rPr>
            </w:pPr>
          </w:p>
        </w:tc>
      </w:tr>
      <w:tr w:rsidR="00617E85" w14:paraId="02889B61" w14:textId="77777777" w:rsidTr="00617E85">
        <w:trPr>
          <w:trHeight w:val="248"/>
        </w:trPr>
        <w:tc>
          <w:tcPr>
            <w:tcW w:w="3430" w:type="dxa"/>
          </w:tcPr>
          <w:p w14:paraId="457A6292" w14:textId="77777777" w:rsidR="00617E85" w:rsidRPr="00617E85" w:rsidRDefault="00617E85" w:rsidP="00F40E3A">
            <w:pPr>
              <w:ind w:firstLine="426"/>
              <w:rPr>
                <w:lang w:val="en-US"/>
              </w:rPr>
            </w:pPr>
          </w:p>
        </w:tc>
        <w:tc>
          <w:tcPr>
            <w:tcW w:w="4684" w:type="dxa"/>
            <w:tcBorders>
              <w:top w:val="single" w:sz="36" w:space="0" w:color="7A312C"/>
            </w:tcBorders>
          </w:tcPr>
          <w:p w14:paraId="03244958" w14:textId="7885623E" w:rsidR="00617E85" w:rsidRPr="00617E85" w:rsidRDefault="003C4131" w:rsidP="00F40E3A">
            <w:pPr>
              <w:rPr>
                <w:lang w:val="en-US"/>
              </w:rPr>
            </w:pPr>
            <w:r w:rsidRPr="00C47FAF">
              <w:rPr>
                <w:rFonts w:ascii="PFAgoraSansPro-Regular" w:hAnsi="PFAgoraSansPro-Regular"/>
                <w:sz w:val="16"/>
                <w:szCs w:val="16"/>
              </w:rPr>
              <w:t>Περισσότερα &gt;</w:t>
            </w:r>
          </w:p>
        </w:tc>
        <w:tc>
          <w:tcPr>
            <w:tcW w:w="3368" w:type="dxa"/>
            <w:tcBorders>
              <w:top w:val="single" w:sz="36" w:space="0" w:color="7A312C"/>
            </w:tcBorders>
          </w:tcPr>
          <w:p w14:paraId="221E6154" w14:textId="7A1ABC43" w:rsidR="00617E85" w:rsidRPr="003C4131" w:rsidRDefault="003C4131" w:rsidP="00F40E3A">
            <w:pPr>
              <w:jc w:val="right"/>
              <w:rPr>
                <w:sz w:val="18"/>
                <w:szCs w:val="18"/>
              </w:rPr>
            </w:pPr>
            <w:r w:rsidRPr="003C4131">
              <w:rPr>
                <w:sz w:val="18"/>
                <w:szCs w:val="18"/>
              </w:rPr>
              <w:t>3</w:t>
            </w:r>
          </w:p>
        </w:tc>
      </w:tr>
    </w:tbl>
    <w:p w14:paraId="4DBD83C5" w14:textId="2528A307" w:rsidR="00617E85" w:rsidRDefault="00617E85" w:rsidP="00617E85">
      <w:bookmarkStart w:id="0" w:name="_GoBack"/>
      <w:bookmarkEnd w:id="0"/>
    </w:p>
    <w:sectPr w:rsidR="00617E85" w:rsidSect="005235C1">
      <w:pgSz w:w="11900" w:h="16840"/>
      <w:pgMar w:top="0"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6017E" w14:textId="77777777" w:rsidR="000906F1" w:rsidRDefault="000906F1" w:rsidP="00C60930">
      <w:r>
        <w:separator/>
      </w:r>
    </w:p>
  </w:endnote>
  <w:endnote w:type="continuationSeparator" w:id="0">
    <w:p w14:paraId="42280EFC" w14:textId="77777777" w:rsidR="000906F1" w:rsidRDefault="000906F1" w:rsidP="00C60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1"/>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PFAgoraSansPro-Black">
    <w:panose1 w:val="02000500000000020004"/>
    <w:charset w:val="00"/>
    <w:family w:val="auto"/>
    <w:pitch w:val="variable"/>
    <w:sig w:usb0="E00002BF" w:usb1="5000E0FB" w:usb2="00000000" w:usb3="00000000" w:csb0="0000019F" w:csb1="00000000"/>
  </w:font>
  <w:font w:name="PFAgoraSansPro-Regular">
    <w:panose1 w:val="02000500000000020004"/>
    <w:charset w:val="00"/>
    <w:family w:val="auto"/>
    <w:pitch w:val="variable"/>
    <w:sig w:usb0="E00002BF" w:usb1="5000E0FB" w:usb2="00000000" w:usb3="00000000" w:csb0="0000019F" w:csb1="00000000"/>
  </w:font>
  <w:font w:name="PF Agora Sans Pro">
    <w:panose1 w:val="02000500000000020004"/>
    <w:charset w:val="A1"/>
    <w:family w:val="auto"/>
    <w:pitch w:val="variable"/>
    <w:sig w:usb0="E00002BF" w:usb1="5000E0FB" w:usb2="00000000" w:usb3="00000000" w:csb0="0000019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PFAgoraSansPro-Bold">
    <w:panose1 w:val="02000800000000020004"/>
    <w:charset w:val="00"/>
    <w:family w:val="auto"/>
    <w:pitch w:val="variable"/>
    <w:sig w:usb0="E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30686" w14:textId="77777777" w:rsidR="000906F1" w:rsidRDefault="000906F1" w:rsidP="00C60930">
      <w:r>
        <w:separator/>
      </w:r>
    </w:p>
  </w:footnote>
  <w:footnote w:type="continuationSeparator" w:id="0">
    <w:p w14:paraId="6850DF75" w14:textId="77777777" w:rsidR="000906F1" w:rsidRDefault="000906F1" w:rsidP="00C609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5DB"/>
    <w:rsid w:val="00063B00"/>
    <w:rsid w:val="000906F1"/>
    <w:rsid w:val="000E7D3A"/>
    <w:rsid w:val="001D71E3"/>
    <w:rsid w:val="00277A46"/>
    <w:rsid w:val="002A2EAA"/>
    <w:rsid w:val="002F749B"/>
    <w:rsid w:val="003764F4"/>
    <w:rsid w:val="003C1616"/>
    <w:rsid w:val="003C4131"/>
    <w:rsid w:val="00470214"/>
    <w:rsid w:val="00475632"/>
    <w:rsid w:val="004B7A43"/>
    <w:rsid w:val="004C6930"/>
    <w:rsid w:val="005235C1"/>
    <w:rsid w:val="005E5B97"/>
    <w:rsid w:val="005E6D11"/>
    <w:rsid w:val="00617E85"/>
    <w:rsid w:val="006D04DB"/>
    <w:rsid w:val="006D4E6A"/>
    <w:rsid w:val="0072743B"/>
    <w:rsid w:val="007B1231"/>
    <w:rsid w:val="007E2691"/>
    <w:rsid w:val="007E5C43"/>
    <w:rsid w:val="00867095"/>
    <w:rsid w:val="008F6FA1"/>
    <w:rsid w:val="009A15DB"/>
    <w:rsid w:val="00A10E70"/>
    <w:rsid w:val="00A168CA"/>
    <w:rsid w:val="00A562BD"/>
    <w:rsid w:val="00A82106"/>
    <w:rsid w:val="00AB6605"/>
    <w:rsid w:val="00B10C52"/>
    <w:rsid w:val="00BA30C0"/>
    <w:rsid w:val="00C13FC4"/>
    <w:rsid w:val="00C47FAF"/>
    <w:rsid w:val="00C60930"/>
    <w:rsid w:val="00C6137D"/>
    <w:rsid w:val="00CA16F0"/>
    <w:rsid w:val="00CC1CB0"/>
    <w:rsid w:val="00D11B47"/>
    <w:rsid w:val="00E20424"/>
    <w:rsid w:val="00E43D8C"/>
    <w:rsid w:val="00F40E3A"/>
    <w:rsid w:val="00FF0EE7"/>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AB1C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1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7B1231"/>
    <w:rPr>
      <w:rFonts w:ascii="Lucida Grande" w:hAnsi="Lucida Grande"/>
      <w:sz w:val="18"/>
      <w:szCs w:val="18"/>
    </w:rPr>
  </w:style>
  <w:style w:type="character" w:customStyle="1" w:styleId="Char">
    <w:name w:val="Κείμενο πλαισίου Char"/>
    <w:basedOn w:val="a0"/>
    <w:link w:val="a4"/>
    <w:uiPriority w:val="99"/>
    <w:semiHidden/>
    <w:rsid w:val="007B1231"/>
    <w:rPr>
      <w:rFonts w:ascii="Lucida Grande" w:hAnsi="Lucida Grande"/>
      <w:sz w:val="18"/>
      <w:szCs w:val="18"/>
    </w:rPr>
  </w:style>
  <w:style w:type="character" w:styleId="-">
    <w:name w:val="Hyperlink"/>
    <w:basedOn w:val="a0"/>
    <w:uiPriority w:val="99"/>
    <w:unhideWhenUsed/>
    <w:rsid w:val="00B10C52"/>
    <w:rPr>
      <w:color w:val="0000FF" w:themeColor="hyperlink"/>
      <w:u w:val="single"/>
    </w:rPr>
  </w:style>
  <w:style w:type="character" w:styleId="-0">
    <w:name w:val="FollowedHyperlink"/>
    <w:basedOn w:val="a0"/>
    <w:uiPriority w:val="99"/>
    <w:semiHidden/>
    <w:unhideWhenUsed/>
    <w:rsid w:val="00B10C52"/>
    <w:rPr>
      <w:color w:val="800080" w:themeColor="followedHyperlink"/>
      <w:u w:val="single"/>
    </w:rPr>
  </w:style>
  <w:style w:type="paragraph" w:styleId="a5">
    <w:name w:val="footer"/>
    <w:basedOn w:val="a"/>
    <w:link w:val="Char0"/>
    <w:uiPriority w:val="99"/>
    <w:unhideWhenUsed/>
    <w:rsid w:val="00C60930"/>
    <w:pPr>
      <w:tabs>
        <w:tab w:val="center" w:pos="4153"/>
        <w:tab w:val="right" w:pos="8306"/>
      </w:tabs>
    </w:pPr>
  </w:style>
  <w:style w:type="character" w:customStyle="1" w:styleId="Char0">
    <w:name w:val="Υποσέλιδο Char"/>
    <w:basedOn w:val="a0"/>
    <w:link w:val="a5"/>
    <w:uiPriority w:val="99"/>
    <w:rsid w:val="00C60930"/>
  </w:style>
  <w:style w:type="character" w:styleId="a6">
    <w:name w:val="page number"/>
    <w:basedOn w:val="a0"/>
    <w:uiPriority w:val="99"/>
    <w:semiHidden/>
    <w:unhideWhenUsed/>
    <w:rsid w:val="00C60930"/>
  </w:style>
  <w:style w:type="character" w:styleId="a7">
    <w:name w:val="Emphasis"/>
    <w:basedOn w:val="a0"/>
    <w:uiPriority w:val="20"/>
    <w:qFormat/>
    <w:rsid w:val="00F40E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1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7B1231"/>
    <w:rPr>
      <w:rFonts w:ascii="Lucida Grande" w:hAnsi="Lucida Grande"/>
      <w:sz w:val="18"/>
      <w:szCs w:val="18"/>
    </w:rPr>
  </w:style>
  <w:style w:type="character" w:customStyle="1" w:styleId="Char">
    <w:name w:val="Κείμενο πλαισίου Char"/>
    <w:basedOn w:val="a0"/>
    <w:link w:val="a4"/>
    <w:uiPriority w:val="99"/>
    <w:semiHidden/>
    <w:rsid w:val="007B1231"/>
    <w:rPr>
      <w:rFonts w:ascii="Lucida Grande" w:hAnsi="Lucida Grande"/>
      <w:sz w:val="18"/>
      <w:szCs w:val="18"/>
    </w:rPr>
  </w:style>
  <w:style w:type="character" w:styleId="-">
    <w:name w:val="Hyperlink"/>
    <w:basedOn w:val="a0"/>
    <w:uiPriority w:val="99"/>
    <w:unhideWhenUsed/>
    <w:rsid w:val="00B10C52"/>
    <w:rPr>
      <w:color w:val="0000FF" w:themeColor="hyperlink"/>
      <w:u w:val="single"/>
    </w:rPr>
  </w:style>
  <w:style w:type="character" w:styleId="-0">
    <w:name w:val="FollowedHyperlink"/>
    <w:basedOn w:val="a0"/>
    <w:uiPriority w:val="99"/>
    <w:semiHidden/>
    <w:unhideWhenUsed/>
    <w:rsid w:val="00B10C52"/>
    <w:rPr>
      <w:color w:val="800080" w:themeColor="followedHyperlink"/>
      <w:u w:val="single"/>
    </w:rPr>
  </w:style>
  <w:style w:type="paragraph" w:styleId="a5">
    <w:name w:val="footer"/>
    <w:basedOn w:val="a"/>
    <w:link w:val="Char0"/>
    <w:uiPriority w:val="99"/>
    <w:unhideWhenUsed/>
    <w:rsid w:val="00C60930"/>
    <w:pPr>
      <w:tabs>
        <w:tab w:val="center" w:pos="4153"/>
        <w:tab w:val="right" w:pos="8306"/>
      </w:tabs>
    </w:pPr>
  </w:style>
  <w:style w:type="character" w:customStyle="1" w:styleId="Char0">
    <w:name w:val="Υποσέλιδο Char"/>
    <w:basedOn w:val="a0"/>
    <w:link w:val="a5"/>
    <w:uiPriority w:val="99"/>
    <w:rsid w:val="00C60930"/>
  </w:style>
  <w:style w:type="character" w:styleId="a6">
    <w:name w:val="page number"/>
    <w:basedOn w:val="a0"/>
    <w:uiPriority w:val="99"/>
    <w:semiHidden/>
    <w:unhideWhenUsed/>
    <w:rsid w:val="00C60930"/>
  </w:style>
  <w:style w:type="character" w:styleId="a7">
    <w:name w:val="Emphasis"/>
    <w:basedOn w:val="a0"/>
    <w:uiPriority w:val="20"/>
    <w:qFormat/>
    <w:rsid w:val="00F40E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tch.gr/inst/tch/gallery/%CE%9C%CE%B5%CE%B9%CF%89%CE%BC%CE%AD%CE%BD%CE%B1_%CE%B5%CE%B9%CF%83%CE%B9%CF%84%CE%AE%CF%81%CE%B9%CE%B1.doc" TargetMode="External"/><Relationship Id="rId10" Type="http://schemas.openxmlformats.org/officeDocument/2006/relationships/hyperlink" Target="mailto:pr@tch.gr" TargetMode="External"/><Relationship Id="rId4" Type="http://schemas.openxmlformats.org/officeDocument/2006/relationships/settings" Target="settings.xml"/><Relationship Id="rId9" Type="http://schemas.openxmlformats.org/officeDocument/2006/relationships/hyperlink" Target="mailto:press.office@tch.gr"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1CAAA-AA09-41D3-826E-8D527CF8C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1509</Words>
  <Characters>8152</Characters>
  <Application>Microsoft Office Word</Application>
  <DocSecurity>0</DocSecurity>
  <Lines>67</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Press Office</cp:lastModifiedBy>
  <cp:revision>2</cp:revision>
  <dcterms:created xsi:type="dcterms:W3CDTF">2017-03-06T09:15:00Z</dcterms:created>
  <dcterms:modified xsi:type="dcterms:W3CDTF">2017-03-06T09:15:00Z</dcterms:modified>
</cp:coreProperties>
</file>